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3D" w:rsidRDefault="0089783D" w:rsidP="0089783D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首都医科大学附属北京胸科医院</w:t>
      </w:r>
    </w:p>
    <w:p w:rsidR="0089783D" w:rsidRDefault="0089783D" w:rsidP="0089783D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电梯情况说明</w:t>
      </w:r>
    </w:p>
    <w:p w:rsidR="0089783D" w:rsidRDefault="0089783D" w:rsidP="0089783D">
      <w:pP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u w:val="single"/>
        </w:rPr>
      </w:pPr>
    </w:p>
    <w:p w:rsidR="0089783D" w:rsidRDefault="0089783D" w:rsidP="00A637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bookmarkStart w:id="0" w:name="OLE_LINK1"/>
      <w:r w:rsidR="00834B06">
        <w:rPr>
          <w:rFonts w:hint="eastAsia"/>
          <w:sz w:val="28"/>
          <w:szCs w:val="28"/>
        </w:rPr>
        <w:t>我院电梯专项</w:t>
      </w:r>
      <w:r>
        <w:rPr>
          <w:rFonts w:hint="eastAsia"/>
          <w:sz w:val="28"/>
          <w:szCs w:val="28"/>
        </w:rPr>
        <w:t>检查发现：八区电梯（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年使用运行）、参比楼电梯（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年使用运行）、信息楼电梯（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年使用运行）、手术室杂物电梯（</w:t>
      </w: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年使用运行）、制剂室杂物电梯（</w:t>
      </w:r>
      <w:r>
        <w:rPr>
          <w:rFonts w:hint="eastAsia"/>
          <w:sz w:val="28"/>
          <w:szCs w:val="28"/>
        </w:rPr>
        <w:t>2001</w:t>
      </w:r>
      <w:r>
        <w:rPr>
          <w:rFonts w:hint="eastAsia"/>
          <w:sz w:val="28"/>
          <w:szCs w:val="28"/>
        </w:rPr>
        <w:t>年使用运行）、以上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台电梯。曳引钢丝绳磨损严重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已老化拉长。曳引机轴承磨损严重、曳引机异响、接触器、各安全开关等控制元器件</w:t>
      </w:r>
      <w:r w:rsidR="00834B06">
        <w:rPr>
          <w:rFonts w:hint="eastAsia"/>
          <w:sz w:val="28"/>
          <w:szCs w:val="28"/>
        </w:rPr>
        <w:t>出现</w:t>
      </w:r>
      <w:r>
        <w:rPr>
          <w:rFonts w:hint="eastAsia"/>
          <w:sz w:val="28"/>
          <w:szCs w:val="28"/>
        </w:rPr>
        <w:t>老化情况。需要进行全面的修理，更换钢丝绳等部件。</w:t>
      </w:r>
      <w:bookmarkEnd w:id="0"/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A63782" w:rsidRDefault="00A63782" w:rsidP="0089783D">
      <w:pPr>
        <w:jc w:val="center"/>
        <w:rPr>
          <w:sz w:val="28"/>
          <w:szCs w:val="28"/>
        </w:rPr>
      </w:pPr>
    </w:p>
    <w:p w:rsidR="0089783D" w:rsidRDefault="0089783D" w:rsidP="0089783D">
      <w:pPr>
        <w:jc w:val="center"/>
      </w:pPr>
      <w:r>
        <w:rPr>
          <w:rFonts w:hint="eastAsia"/>
          <w:sz w:val="28"/>
          <w:szCs w:val="28"/>
        </w:rPr>
        <w:lastRenderedPageBreak/>
        <w:t xml:space="preserve">                    </w:t>
      </w: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</w:p>
    <w:p w:rsidR="0089783D" w:rsidRDefault="0089783D" w:rsidP="0089783D">
      <w:r>
        <w:rPr>
          <w:rFonts w:hint="eastAsia"/>
          <w:sz w:val="32"/>
          <w:szCs w:val="32"/>
        </w:rPr>
        <w:t>八区电梯型号参数：</w:t>
      </w:r>
    </w:p>
    <w:p w:rsidR="0089783D" w:rsidRDefault="0089783D" w:rsidP="0089783D"/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061"/>
        <w:gridCol w:w="1620"/>
        <w:gridCol w:w="2699"/>
      </w:tblGrid>
      <w:tr w:rsidR="0089783D" w:rsidTr="00A63782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KONE3000MoNospace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>设备类型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病床电梯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额定载重量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1600  kg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额定速度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1.00 </w:t>
            </w:r>
            <w:r>
              <w:rPr>
                <w:rFonts w:hint="eastAsia"/>
                <w:sz w:val="18"/>
                <w:szCs w:val="18"/>
              </w:rPr>
              <w:t>m/s</w:t>
            </w:r>
          </w:p>
        </w:tc>
      </w:tr>
      <w:tr w:rsidR="0089783D" w:rsidTr="0089783D">
        <w:trPr>
          <w:cantSplit/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站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层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2</w:t>
            </w:r>
            <w:r>
              <w:rPr>
                <w:rFonts w:ascii="宋体" w:hAnsi="宋体" w:hint="eastAsia"/>
                <w:kern w:val="0"/>
                <w:sz w:val="24"/>
              </w:rPr>
              <w:t>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hint="eastAsia"/>
              </w:rPr>
              <w:t>生产日期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2010－11－22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制造单位/改造单位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通力电梯有限公司</w:t>
            </w:r>
          </w:p>
        </w:tc>
      </w:tr>
    </w:tbl>
    <w:p w:rsidR="0089783D" w:rsidRDefault="0089783D" w:rsidP="0089783D"/>
    <w:p w:rsidR="0089783D" w:rsidRDefault="0089783D" w:rsidP="0089783D">
      <w:r>
        <w:rPr>
          <w:rFonts w:hint="eastAsia"/>
          <w:sz w:val="30"/>
          <w:szCs w:val="30"/>
        </w:rPr>
        <w:t>电梯情况：</w:t>
      </w:r>
    </w:p>
    <w:p w:rsidR="0089783D" w:rsidRDefault="0089783D" w:rsidP="0089783D">
      <w:pPr>
        <w:rPr>
          <w:rFonts w:hint="eastAsia"/>
          <w:sz w:val="28"/>
          <w:szCs w:val="30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八区电梯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年生产，生产运行超过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年，由于电梯生产时间较长。</w:t>
      </w:r>
      <w:r>
        <w:rPr>
          <w:rFonts w:hint="eastAsia"/>
          <w:sz w:val="28"/>
          <w:szCs w:val="30"/>
        </w:rPr>
        <w:t>电梯控制系统、驱动系统、电源供变电系统、轿门控制系统、各安全开关等主要元器件严重老化，运行不稳定，电梯易发生故障。为了电梯的安全可靠地运行，减少故障的发生，防止出现困人、伤人的事故。应尽快对电梯进行修理。</w:t>
      </w: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修理及更换零部件明细方案：</w:t>
      </w:r>
    </w:p>
    <w:tbl>
      <w:tblPr>
        <w:tblW w:w="5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55"/>
        <w:gridCol w:w="2190"/>
        <w:gridCol w:w="765"/>
        <w:gridCol w:w="1095"/>
      </w:tblGrid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八区电梯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检修曳引电动机 无机房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检修制动器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检修导向轮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检修反绳轮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检修无机房电动开闸装置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检修对重装置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检修补偿装置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支对重、吊轿厢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检修控制柜 调速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检修轿厢操纵盘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检修控制线路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1-214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检修电气选层系统位置传感器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检修导轨 5层以下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检修门机装置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检修层门装置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检修轿厢应急照明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检修轿厢通风设备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检修轿厢通讯报警设备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检修限速器 单向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1-317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检修上行超速保护装置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检修耗能式缓冲器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限速器动作速度核验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73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轿厢上行超速保护装置试验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负荷运行试验(平衡系数)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曳引能力验证试验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缓冲器复位试验(耗能型)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最低荷载、满载.超载试验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紧急操作试验(无机房)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绕法(2:1)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钢丝绳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绕法(1:1)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限速器钢丝绳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1-116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双速电梯调试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更换不间断电源(UPS)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56-236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不间断电源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1-298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更换门导靴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更换从动门电气开关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26-029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从动门电气开关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更换轿门防夹装置 光幕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47-031@1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更换可编程序控制器(PLC)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47-088@1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可编程序控制器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1-228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更换按钮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26-028@1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更换井道传感元件 平层开关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47-086@1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平层开关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4-152 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交流接触器(40A以内)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4-151 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交流接触器(25A以内)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3D6885" w:rsidRDefault="003D6885" w:rsidP="0089783D">
      <w:pPr>
        <w:rPr>
          <w:sz w:val="28"/>
          <w:szCs w:val="30"/>
        </w:rPr>
      </w:pPr>
    </w:p>
    <w:p w:rsidR="003D6885" w:rsidRDefault="003D6885" w:rsidP="0089783D">
      <w:pPr>
        <w:rPr>
          <w:sz w:val="28"/>
          <w:szCs w:val="30"/>
        </w:rPr>
      </w:pPr>
    </w:p>
    <w:p w:rsidR="003D6885" w:rsidRDefault="003D6885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</w:p>
    <w:p w:rsidR="0089783D" w:rsidRDefault="0089783D" w:rsidP="0089783D">
      <w:r>
        <w:rPr>
          <w:rFonts w:hint="eastAsia"/>
          <w:sz w:val="32"/>
          <w:szCs w:val="32"/>
        </w:rPr>
        <w:t>参比楼电梯型号参数：</w:t>
      </w:r>
    </w:p>
    <w:p w:rsidR="0089783D" w:rsidRDefault="0089783D" w:rsidP="0089783D"/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061"/>
        <w:gridCol w:w="1620"/>
        <w:gridCol w:w="2699"/>
      </w:tblGrid>
      <w:tr w:rsidR="0089783D" w:rsidTr="00A63782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KONE3000MoNospace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>设备类型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病床电梯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额定载重量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1150  kg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额定速度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1.00 </w:t>
            </w:r>
            <w:r>
              <w:rPr>
                <w:rFonts w:hint="eastAsia"/>
                <w:sz w:val="18"/>
                <w:szCs w:val="18"/>
              </w:rPr>
              <w:t>m/s</w:t>
            </w:r>
          </w:p>
        </w:tc>
      </w:tr>
      <w:tr w:rsidR="0089783D" w:rsidTr="0089783D">
        <w:trPr>
          <w:cantSplit/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站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层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2</w:t>
            </w:r>
            <w:r>
              <w:rPr>
                <w:rFonts w:ascii="宋体" w:hAnsi="宋体" w:hint="eastAsia"/>
                <w:kern w:val="0"/>
                <w:sz w:val="24"/>
              </w:rPr>
              <w:t>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hint="eastAsia"/>
              </w:rPr>
              <w:t>生产日期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2010－11－22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制造单位/改造单位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通力电梯有限公司</w:t>
            </w:r>
          </w:p>
        </w:tc>
      </w:tr>
    </w:tbl>
    <w:p w:rsidR="0089783D" w:rsidRDefault="0089783D" w:rsidP="0089783D"/>
    <w:p w:rsidR="0089783D" w:rsidRDefault="0089783D" w:rsidP="0089783D">
      <w:r>
        <w:rPr>
          <w:rFonts w:hint="eastAsia"/>
          <w:sz w:val="30"/>
          <w:szCs w:val="30"/>
        </w:rPr>
        <w:t>电梯情况：</w:t>
      </w:r>
    </w:p>
    <w:p w:rsidR="0089783D" w:rsidRDefault="0089783D" w:rsidP="0089783D">
      <w:pPr>
        <w:rPr>
          <w:sz w:val="28"/>
          <w:szCs w:val="30"/>
        </w:rPr>
      </w:pPr>
      <w:r>
        <w:rPr>
          <w:rFonts w:hint="eastAsia"/>
          <w:sz w:val="28"/>
          <w:szCs w:val="28"/>
        </w:rPr>
        <w:t xml:space="preserve">    </w:t>
      </w:r>
      <w:bookmarkStart w:id="1" w:name="_GoBack"/>
      <w:bookmarkEnd w:id="1"/>
      <w:r>
        <w:rPr>
          <w:rFonts w:hint="eastAsia"/>
          <w:sz w:val="28"/>
          <w:szCs w:val="28"/>
        </w:rPr>
        <w:t>参比楼电梯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年生产，生产运行超过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年，由于电梯生产时间较长。</w:t>
      </w:r>
      <w:r>
        <w:rPr>
          <w:rFonts w:hint="eastAsia"/>
          <w:sz w:val="28"/>
          <w:szCs w:val="30"/>
        </w:rPr>
        <w:t>电梯控制系统、驱动系统、电源供变电系统、轿门控制系统、各安全开关等主要元器件严重老化，运行不稳定，电梯易发生故障。为了电梯的安全可靠地运行，减少故障的发生，防止出现困人、伤人的事故。应尽快对电梯进行修理。</w:t>
      </w:r>
    </w:p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修理及更换零部件明细方案：</w:t>
      </w:r>
    </w:p>
    <w:p w:rsidR="0089783D" w:rsidRDefault="0089783D" w:rsidP="0089783D">
      <w:pPr>
        <w:rPr>
          <w:sz w:val="32"/>
          <w:szCs w:val="32"/>
        </w:rPr>
      </w:pPr>
    </w:p>
    <w:tbl>
      <w:tblPr>
        <w:tblW w:w="5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55"/>
        <w:gridCol w:w="2190"/>
        <w:gridCol w:w="765"/>
        <w:gridCol w:w="1095"/>
      </w:tblGrid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参比楼电梯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检修曳引电动机 无机房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检修制动器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检修导向轮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检修反绳轮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检修无机房电动开闸装置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检修对重装置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检修补偿装置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支对重、吊轿厢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检修控制柜 调速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检修轿厢操纵盘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检修控制线路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1-214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检修电气选层系统位置传感器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检修导轨 5层以下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检修门机装置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检修层门装置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检修轿厢应急照明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检修轿厢通风设备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检修轿厢通讯报警设备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检修限速器 单向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1-317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检修上行超速保护装置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检修耗能式缓冲器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限速器动作速度核验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73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轿厢上行超速保护装置试验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负荷运行试验(平衡系数)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曳引能力验证试验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缓冲器复位试验(耗能型)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最低荷载、满载.超载试验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紧急操作试验(无机房)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绕法(2:1)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钢丝绳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绕法(1:1)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限速器钢丝绳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1-116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双速电梯调试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更换不间断电源(UPS)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56-236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不间断电源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更换轿门防夹装置 光幕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47-031@1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更换可编程序控制器(PLC)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47-088@1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可编程序控制器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1-228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更换按钮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26-028@1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更换井道传感元件 平层开关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47-086@1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平层开关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1-298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更换门导靴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更换从动门电气开关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26-029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从动门电气开关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4-152 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交流接触器(40A以内)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4-151 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交流接触器(25A以内)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</w:p>
    <w:p w:rsidR="0089783D" w:rsidRDefault="0089783D" w:rsidP="0089783D">
      <w:r>
        <w:rPr>
          <w:rFonts w:hint="eastAsia"/>
          <w:sz w:val="32"/>
          <w:szCs w:val="32"/>
        </w:rPr>
        <w:t>信息楼电梯型号参数：</w:t>
      </w:r>
    </w:p>
    <w:p w:rsidR="0089783D" w:rsidRDefault="0089783D" w:rsidP="0089783D"/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061"/>
        <w:gridCol w:w="1620"/>
        <w:gridCol w:w="2699"/>
      </w:tblGrid>
      <w:tr w:rsidR="0089783D" w:rsidTr="00A63782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sz w:val="24"/>
              </w:rPr>
            </w:pPr>
            <w:r>
              <w:rPr>
                <w:rFonts w:eastAsia="方正书宋简体" w:hint="eastAsia"/>
                <w:bCs/>
                <w:spacing w:val="4"/>
              </w:rPr>
              <w:t>KONE3000MON0SPACE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>设备类型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乘客电梯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额定载重量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1000  kg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额定速度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1.00 </w:t>
            </w:r>
            <w:r>
              <w:rPr>
                <w:rFonts w:hint="eastAsia"/>
                <w:sz w:val="18"/>
                <w:szCs w:val="18"/>
              </w:rPr>
              <w:t>m/s</w:t>
            </w:r>
          </w:p>
        </w:tc>
      </w:tr>
      <w:tr w:rsidR="0089783D" w:rsidTr="0089783D">
        <w:trPr>
          <w:cantSplit/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站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层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2</w:t>
            </w:r>
            <w:r>
              <w:rPr>
                <w:rFonts w:ascii="宋体" w:hAnsi="宋体" w:hint="eastAsia"/>
                <w:kern w:val="0"/>
                <w:sz w:val="24"/>
              </w:rPr>
              <w:t>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hint="eastAsia"/>
              </w:rPr>
              <w:t>生产日期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2013－11－11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制造单位/改造单位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通力电梯有限公司</w:t>
            </w:r>
          </w:p>
        </w:tc>
      </w:tr>
    </w:tbl>
    <w:p w:rsidR="0089783D" w:rsidRDefault="0089783D" w:rsidP="0089783D"/>
    <w:p w:rsidR="0089783D" w:rsidRDefault="0089783D" w:rsidP="0089783D">
      <w:r>
        <w:rPr>
          <w:rFonts w:hint="eastAsia"/>
          <w:sz w:val="30"/>
          <w:szCs w:val="30"/>
        </w:rPr>
        <w:t>电梯情况：</w:t>
      </w:r>
    </w:p>
    <w:p w:rsidR="0089783D" w:rsidRDefault="0089783D" w:rsidP="0089783D">
      <w:pPr>
        <w:rPr>
          <w:sz w:val="28"/>
          <w:szCs w:val="30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信息楼电梯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年生产，生产运行超过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年，由于电梯是特种设备要求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年中修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年大修。电梯已超修理年限。</w:t>
      </w:r>
      <w:r>
        <w:rPr>
          <w:rFonts w:hint="eastAsia"/>
          <w:sz w:val="28"/>
          <w:szCs w:val="30"/>
        </w:rPr>
        <w:t>电梯控制系统、驱动系统、电源供变电系统、轿门控制系统、各安全开关等主要元器件老化，运行不稳定，电梯易发生故障。为了电梯的安全可靠地运行，减少故障的发生，防止出现困人、伤人的事故。应尽快对电梯进行修理。</w:t>
      </w:r>
    </w:p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修理及更换零部件明细方案：</w:t>
      </w:r>
    </w:p>
    <w:tbl>
      <w:tblPr>
        <w:tblW w:w="5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55"/>
        <w:gridCol w:w="2190"/>
        <w:gridCol w:w="765"/>
        <w:gridCol w:w="1095"/>
      </w:tblGrid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信息楼电梯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检修曳引电动机 无机房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检修制动器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检修导向轮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检修反绳轮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检修无机房电动开闸装置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检修对重装置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检修补偿装置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支对重、吊轿厢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检修控制柜 调速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检修轿厢操纵盘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检修控制线路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1-214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检修电气选层系统位置传感器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检修导轨 5层以下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检修门机装置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检修层门装置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检修轿厢应急照明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检修轿厢通风设备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检修轿厢通讯报警设备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检修限速器 单向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1-317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检修上行超速保护装置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检修耗能式缓冲器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限速器动作速度核验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73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轿厢上行超速保护装置试验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负荷运行试验(平衡系数)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曳引能力验证试验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缓冲器复位试验(耗能型)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最低荷载、满载.超载试验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紧急操作试验(无机房)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1-116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双速电梯调试 10层以下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绕法(2:1)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钢丝绳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绕法(1:1)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限速器钢丝绳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更换不间断电源(UPS)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56-236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不间断电源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更换轿门防夹装置 光幕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47-031@1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更换可编程序控制器(PLC)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47-088@1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可编程序控制器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1-228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更换按钮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26-028@1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更换井道传感元件 平层开关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47-086@1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平层开关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1-298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更换门导靴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更换从动门电气开关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26-029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从动门电气开关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4-152 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交流接触器(40A以内)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4-151 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交流接触器(25A以内)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</w:p>
    <w:p w:rsidR="0089783D" w:rsidRDefault="0089783D" w:rsidP="0089783D">
      <w:r>
        <w:rPr>
          <w:rFonts w:hint="eastAsia"/>
          <w:sz w:val="32"/>
          <w:szCs w:val="32"/>
        </w:rPr>
        <w:t>手术室杂物电梯型号参数：</w:t>
      </w:r>
    </w:p>
    <w:p w:rsidR="0089783D" w:rsidRDefault="0089783D" w:rsidP="0089783D"/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061"/>
        <w:gridCol w:w="1620"/>
        <w:gridCol w:w="2699"/>
      </w:tblGrid>
      <w:tr w:rsidR="0089783D" w:rsidTr="00A63782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FX2000A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>设备类型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杂物电梯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额定载重量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200  kg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额定速度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0.3 </w:t>
            </w:r>
            <w:r>
              <w:rPr>
                <w:rFonts w:hint="eastAsia"/>
                <w:sz w:val="18"/>
                <w:szCs w:val="18"/>
              </w:rPr>
              <w:t>m/s</w:t>
            </w:r>
          </w:p>
        </w:tc>
      </w:tr>
      <w:tr w:rsidR="0089783D" w:rsidTr="0089783D">
        <w:trPr>
          <w:cantSplit/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站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层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3</w:t>
            </w:r>
            <w:r>
              <w:rPr>
                <w:rFonts w:ascii="宋体" w:hAnsi="宋体" w:hint="eastAsia"/>
                <w:kern w:val="0"/>
                <w:sz w:val="24"/>
              </w:rPr>
              <w:t>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hint="eastAsia"/>
              </w:rPr>
              <w:t>生产日期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2002－12－01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制造单位/改造单位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北京前峰电梯有限公司</w:t>
            </w:r>
          </w:p>
        </w:tc>
      </w:tr>
    </w:tbl>
    <w:p w:rsidR="0089783D" w:rsidRDefault="0089783D" w:rsidP="0089783D"/>
    <w:p w:rsidR="0089783D" w:rsidRDefault="0089783D" w:rsidP="0089783D">
      <w:r>
        <w:rPr>
          <w:rFonts w:hint="eastAsia"/>
          <w:sz w:val="30"/>
          <w:szCs w:val="30"/>
        </w:rPr>
        <w:t>电梯情况：</w:t>
      </w:r>
    </w:p>
    <w:p w:rsidR="0089783D" w:rsidRDefault="0089783D" w:rsidP="0089783D">
      <w:pPr>
        <w:rPr>
          <w:sz w:val="28"/>
          <w:szCs w:val="30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手术室电梯</w:t>
      </w:r>
      <w:r>
        <w:rPr>
          <w:rFonts w:hint="eastAsia"/>
          <w:sz w:val="28"/>
          <w:szCs w:val="28"/>
        </w:rPr>
        <w:t>2002</w:t>
      </w:r>
      <w:r>
        <w:rPr>
          <w:rFonts w:hint="eastAsia"/>
          <w:sz w:val="28"/>
          <w:szCs w:val="28"/>
        </w:rPr>
        <w:t>年生产，生产运行超过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年，由于电梯生产时间较长。</w:t>
      </w:r>
      <w:r>
        <w:rPr>
          <w:rFonts w:hint="eastAsia"/>
          <w:sz w:val="28"/>
          <w:szCs w:val="30"/>
        </w:rPr>
        <w:t>电梯控制系统、驱动系统、电源供变电系统、轿门控制系统、各安全开关等主要元器件严重老化，运行不稳定，电梯易发生故障。为了电梯的安全可靠地运行，减少故障的发生，应尽快对电梯进行修理。</w:t>
      </w:r>
    </w:p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修理及更换零部件明细方案：</w:t>
      </w:r>
    </w:p>
    <w:tbl>
      <w:tblPr>
        <w:tblW w:w="5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55"/>
        <w:gridCol w:w="2190"/>
        <w:gridCol w:w="765"/>
        <w:gridCol w:w="1095"/>
      </w:tblGrid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手术室杂物电梯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检修杂物梯曳引电动机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检修制动器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检修曳引轮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支对重、吊轿厢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检修对重装置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检修补偿装置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检修控制柜 杂物电梯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检修导轨 5层以下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检修杂物梯轿厢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检修门机装置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检修杂物梯层门装置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检修蓄能式缓冲器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最低荷载、满载.超载试验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绕法(1:1)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杂物电梯钢丝绳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杂物电梯调试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</w:p>
    <w:p w:rsidR="0089783D" w:rsidRDefault="0089783D" w:rsidP="0089783D">
      <w:r>
        <w:rPr>
          <w:rFonts w:hint="eastAsia"/>
          <w:sz w:val="32"/>
          <w:szCs w:val="32"/>
        </w:rPr>
        <w:t>制剂室杂物电梯型号参数：</w:t>
      </w:r>
    </w:p>
    <w:p w:rsidR="0089783D" w:rsidRDefault="0089783D" w:rsidP="0089783D"/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3061"/>
        <w:gridCol w:w="1620"/>
        <w:gridCol w:w="2699"/>
      </w:tblGrid>
      <w:tr w:rsidR="0089783D" w:rsidTr="00A63782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TJG-200/0.5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>设备类型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杂物电梯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额定载重量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pStyle w:val="a7"/>
              <w:tabs>
                <w:tab w:val="clear" w:pos="4154"/>
                <w:tab w:val="clear" w:pos="8306"/>
              </w:tabs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200  kg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额定速度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0.5 </w:t>
            </w:r>
            <w:r>
              <w:rPr>
                <w:rFonts w:hint="eastAsia"/>
                <w:sz w:val="18"/>
                <w:szCs w:val="18"/>
              </w:rPr>
              <w:t>m/s</w:t>
            </w:r>
          </w:p>
        </w:tc>
      </w:tr>
      <w:tr w:rsidR="0089783D" w:rsidTr="0089783D">
        <w:trPr>
          <w:cantSplit/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层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站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层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2</w:t>
            </w:r>
            <w:r>
              <w:rPr>
                <w:rFonts w:ascii="宋体" w:hAnsi="宋体" w:hint="eastAsia"/>
                <w:kern w:val="0"/>
                <w:sz w:val="24"/>
              </w:rPr>
              <w:t>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hint="eastAsia"/>
              </w:rPr>
              <w:t>生产日期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1995－04－01</w:t>
            </w:r>
          </w:p>
        </w:tc>
      </w:tr>
      <w:tr w:rsidR="0089783D" w:rsidTr="0089783D">
        <w:trPr>
          <w:cantSplit/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制造单位/改造单位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3D" w:rsidRDefault="0089783D" w:rsidP="0089783D">
            <w:pPr>
              <w:widowControl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北京希望电梯有限公司</w:t>
            </w:r>
          </w:p>
        </w:tc>
      </w:tr>
    </w:tbl>
    <w:p w:rsidR="0089783D" w:rsidRDefault="0089783D" w:rsidP="0089783D"/>
    <w:p w:rsidR="0089783D" w:rsidRDefault="0089783D" w:rsidP="0089783D">
      <w:r>
        <w:rPr>
          <w:rFonts w:hint="eastAsia"/>
          <w:sz w:val="30"/>
          <w:szCs w:val="30"/>
        </w:rPr>
        <w:t>电梯情况：</w:t>
      </w:r>
    </w:p>
    <w:p w:rsidR="0089783D" w:rsidRDefault="0089783D" w:rsidP="0089783D">
      <w:pPr>
        <w:rPr>
          <w:sz w:val="28"/>
          <w:szCs w:val="30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制剂室电梯</w:t>
      </w:r>
      <w:r>
        <w:rPr>
          <w:rFonts w:hint="eastAsia"/>
          <w:sz w:val="28"/>
          <w:szCs w:val="28"/>
        </w:rPr>
        <w:t>1995</w:t>
      </w:r>
      <w:r>
        <w:rPr>
          <w:rFonts w:hint="eastAsia"/>
          <w:sz w:val="28"/>
          <w:szCs w:val="28"/>
        </w:rPr>
        <w:t>年生产，生产运行超过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年，由于电梯生产时间较长。</w:t>
      </w:r>
      <w:r>
        <w:rPr>
          <w:rFonts w:hint="eastAsia"/>
          <w:sz w:val="28"/>
          <w:szCs w:val="30"/>
        </w:rPr>
        <w:t>电梯控制系统、驱动系统、电源供变电系统、轿门控制系统、各安全开关等主要元器件严重老化，运行不稳定，电梯易发生故障。为了电梯的安全可靠地运行，减少故障的发生，应尽快对电梯进行修理。</w:t>
      </w:r>
    </w:p>
    <w:p w:rsidR="0089783D" w:rsidRDefault="0089783D" w:rsidP="0089783D">
      <w:pPr>
        <w:rPr>
          <w:sz w:val="28"/>
          <w:szCs w:val="30"/>
        </w:rPr>
      </w:pPr>
    </w:p>
    <w:p w:rsidR="0089783D" w:rsidRDefault="0089783D" w:rsidP="008978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修理及更换零部件明细方案：</w:t>
      </w:r>
    </w:p>
    <w:tbl>
      <w:tblPr>
        <w:tblW w:w="5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55"/>
        <w:gridCol w:w="2190"/>
        <w:gridCol w:w="765"/>
        <w:gridCol w:w="1095"/>
      </w:tblGrid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制剂室杂物电梯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检修杂物梯曳引电动机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检修制动器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检修曳引轮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支对重、吊轿厢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检修对重装置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检修补偿装置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1-202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检修控制柜 杂物电梯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检修导轨 5层以下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检修杂物梯轿厢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检修轿厢导靴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检修门机装置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检修轿门装置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1-273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检修杂物梯层门装置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检修蓄能式缓冲器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电梯试验项目 曳引电梯 最低荷载、满载.超载试验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9783D" w:rsidTr="0089783D">
        <w:trPr>
          <w:trHeight w:val="510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更换钢丝绳 绕法(1:1) φ≤13mm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47-046@5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杂物电梯钢丝绳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89783D" w:rsidTr="0089783D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杂物电梯调试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83D" w:rsidRDefault="0089783D" w:rsidP="0089783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89783D" w:rsidRDefault="0089783D" w:rsidP="0089783D">
      <w:pPr>
        <w:rPr>
          <w:sz w:val="28"/>
          <w:szCs w:val="30"/>
        </w:rPr>
      </w:pPr>
    </w:p>
    <w:p w:rsidR="001C0E39" w:rsidRDefault="001C0E39"/>
    <w:sectPr w:rsidR="001C0E39" w:rsidSect="0089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EF" w:rsidRDefault="00C021EF" w:rsidP="0089783D">
      <w:r>
        <w:separator/>
      </w:r>
    </w:p>
  </w:endnote>
  <w:endnote w:type="continuationSeparator" w:id="0">
    <w:p w:rsidR="00C021EF" w:rsidRDefault="00C021EF" w:rsidP="008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EF" w:rsidRDefault="00C021EF" w:rsidP="0089783D">
      <w:r>
        <w:separator/>
      </w:r>
    </w:p>
  </w:footnote>
  <w:footnote w:type="continuationSeparator" w:id="0">
    <w:p w:rsidR="00C021EF" w:rsidRDefault="00C021EF" w:rsidP="0089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BB"/>
    <w:rsid w:val="001C0E39"/>
    <w:rsid w:val="003D6885"/>
    <w:rsid w:val="007E3CBB"/>
    <w:rsid w:val="00834B06"/>
    <w:rsid w:val="0089783D"/>
    <w:rsid w:val="00A63782"/>
    <w:rsid w:val="00C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3EAD3"/>
  <w15:chartTrackingRefBased/>
  <w15:docId w15:val="{5DC83206-BAEF-4DAD-861E-D62EC67F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83D"/>
    <w:rPr>
      <w:sz w:val="18"/>
      <w:szCs w:val="18"/>
    </w:rPr>
  </w:style>
  <w:style w:type="paragraph" w:styleId="a5">
    <w:name w:val="footer"/>
    <w:basedOn w:val="a"/>
    <w:link w:val="a6"/>
    <w:unhideWhenUsed/>
    <w:rsid w:val="00897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83D"/>
    <w:rPr>
      <w:sz w:val="18"/>
      <w:szCs w:val="18"/>
    </w:rPr>
  </w:style>
  <w:style w:type="paragraph" w:customStyle="1" w:styleId="a7">
    <w:name w:val="标准书眉_奇数页"/>
    <w:next w:val="a"/>
    <w:qFormat/>
    <w:rsid w:val="0089783D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992</Words>
  <Characters>5658</Characters>
  <Application>Microsoft Office Word</Application>
  <DocSecurity>0</DocSecurity>
  <Lines>47</Lines>
  <Paragraphs>13</Paragraphs>
  <ScaleCrop>false</ScaleCrop>
  <Company>HP Inc.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2021-12-17T00:02:00Z</dcterms:created>
  <dcterms:modified xsi:type="dcterms:W3CDTF">2021-12-17T07:14:00Z</dcterms:modified>
</cp:coreProperties>
</file>