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842" w:rsidRDefault="00B41C73" w:rsidP="00535842">
      <w:pPr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北京胸科医院P</w:t>
      </w:r>
      <w:r>
        <w:rPr>
          <w:rFonts w:ascii="宋体" w:hAnsi="宋体" w:cs="宋体"/>
          <w:kern w:val="0"/>
          <w:sz w:val="28"/>
          <w:szCs w:val="28"/>
        </w:rPr>
        <w:t>ACS系统存储更换</w:t>
      </w:r>
      <w:r>
        <w:rPr>
          <w:rFonts w:ascii="宋体" w:hAnsi="宋体" w:cs="宋体" w:hint="eastAsia"/>
          <w:kern w:val="0"/>
          <w:sz w:val="28"/>
          <w:szCs w:val="28"/>
        </w:rPr>
        <w:t>需求说明</w:t>
      </w:r>
    </w:p>
    <w:p w:rsidR="00B41C73" w:rsidRDefault="00B41C73" w:rsidP="00535842">
      <w:pPr>
        <w:jc w:val="center"/>
        <w:rPr>
          <w:rFonts w:ascii="宋体" w:hAnsi="宋体" w:hint="eastAsia"/>
          <w:sz w:val="28"/>
          <w:szCs w:val="28"/>
        </w:rPr>
      </w:pPr>
      <w:bookmarkStart w:id="0" w:name="_GoBack"/>
      <w:bookmarkEnd w:id="0"/>
    </w:p>
    <w:p w:rsidR="00917A3E" w:rsidRDefault="00917A3E" w:rsidP="00917A3E">
      <w:pPr>
        <w:ind w:firstLineChars="200" w:firstLine="560"/>
        <w:rPr>
          <w:rFonts w:ascii="宋体" w:hAnsi="宋体"/>
          <w:sz w:val="28"/>
          <w:szCs w:val="28"/>
        </w:rPr>
      </w:pPr>
      <w:r w:rsidRPr="00917A3E">
        <w:rPr>
          <w:rFonts w:ascii="宋体" w:hAnsi="宋体" w:hint="eastAsia"/>
          <w:sz w:val="28"/>
          <w:szCs w:val="28"/>
        </w:rPr>
        <w:t>我院PACS</w:t>
      </w:r>
      <w:r>
        <w:rPr>
          <w:rFonts w:ascii="宋体" w:hAnsi="宋体" w:hint="eastAsia"/>
          <w:sz w:val="28"/>
          <w:szCs w:val="28"/>
        </w:rPr>
        <w:t>系统主要承载了院内影像检查自动化及影像平台</w:t>
      </w:r>
      <w:r w:rsidRPr="00917A3E">
        <w:rPr>
          <w:rFonts w:ascii="宋体" w:hAnsi="宋体" w:hint="eastAsia"/>
          <w:sz w:val="28"/>
          <w:szCs w:val="28"/>
        </w:rPr>
        <w:t>系统。目前影像平台数据量不断增大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需</w:t>
      </w:r>
      <w:r>
        <w:rPr>
          <w:rFonts w:ascii="宋体" w:hAnsi="宋体" w:hint="eastAsia"/>
          <w:sz w:val="28"/>
          <w:szCs w:val="28"/>
        </w:rPr>
        <w:t>扩展使用容量，保证</w:t>
      </w:r>
      <w:r w:rsidRPr="00917A3E">
        <w:rPr>
          <w:rFonts w:ascii="宋体" w:hAnsi="宋体" w:hint="eastAsia"/>
          <w:sz w:val="28"/>
          <w:szCs w:val="28"/>
        </w:rPr>
        <w:t>数据安全</w:t>
      </w:r>
      <w:r>
        <w:rPr>
          <w:rFonts w:ascii="宋体" w:hAnsi="宋体" w:hint="eastAsia"/>
          <w:sz w:val="28"/>
          <w:szCs w:val="28"/>
        </w:rPr>
        <w:t>及业务平稳运行。</w:t>
      </w:r>
    </w:p>
    <w:p w:rsidR="00535842" w:rsidRDefault="00535842" w:rsidP="00535842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具体</w:t>
      </w:r>
      <w:r>
        <w:rPr>
          <w:rFonts w:hint="eastAsia"/>
          <w:sz w:val="28"/>
          <w:szCs w:val="28"/>
        </w:rPr>
        <w:t>工作任务：</w:t>
      </w:r>
    </w:p>
    <w:p w:rsidR="00907576" w:rsidRPr="00917A3E" w:rsidRDefault="00BB3756" w:rsidP="00917A3E">
      <w:pPr>
        <w:numPr>
          <w:ilvl w:val="1"/>
          <w:numId w:val="2"/>
        </w:numPr>
        <w:tabs>
          <w:tab w:val="clear" w:pos="360"/>
          <w:tab w:val="num" w:pos="1440"/>
        </w:tabs>
        <w:jc w:val="left"/>
        <w:rPr>
          <w:rFonts w:ascii="宋体" w:hAnsi="宋体"/>
          <w:sz w:val="28"/>
          <w:szCs w:val="28"/>
        </w:rPr>
      </w:pPr>
      <w:r w:rsidRPr="00917A3E">
        <w:rPr>
          <w:rFonts w:ascii="宋体" w:hAnsi="宋体" w:hint="eastAsia"/>
          <w:sz w:val="28"/>
          <w:szCs w:val="28"/>
        </w:rPr>
        <w:t>满足</w:t>
      </w:r>
      <w:r w:rsidRPr="00917A3E">
        <w:rPr>
          <w:rFonts w:ascii="宋体" w:hAnsi="宋体"/>
          <w:sz w:val="28"/>
          <w:szCs w:val="28"/>
        </w:rPr>
        <w:t>PACS</w:t>
      </w:r>
      <w:r w:rsidRPr="00917A3E">
        <w:rPr>
          <w:rFonts w:ascii="宋体" w:hAnsi="宋体" w:hint="eastAsia"/>
          <w:sz w:val="28"/>
          <w:szCs w:val="28"/>
        </w:rPr>
        <w:t>系统影像数据未来</w:t>
      </w:r>
      <w:r w:rsidRPr="00917A3E">
        <w:rPr>
          <w:rFonts w:ascii="宋体" w:hAnsi="宋体"/>
          <w:sz w:val="28"/>
          <w:szCs w:val="28"/>
        </w:rPr>
        <w:t>3-5</w:t>
      </w:r>
      <w:r w:rsidRPr="00917A3E">
        <w:rPr>
          <w:rFonts w:ascii="宋体" w:hAnsi="宋体" w:hint="eastAsia"/>
          <w:sz w:val="28"/>
          <w:szCs w:val="28"/>
        </w:rPr>
        <w:t>年存储需求的同时，还可以存储医院其他所有非结构化数据；</w:t>
      </w:r>
    </w:p>
    <w:p w:rsidR="00907576" w:rsidRPr="00917A3E" w:rsidRDefault="00BB3756" w:rsidP="001166CA">
      <w:pPr>
        <w:numPr>
          <w:ilvl w:val="1"/>
          <w:numId w:val="2"/>
        </w:numPr>
        <w:tabs>
          <w:tab w:val="clear" w:pos="360"/>
          <w:tab w:val="num" w:pos="1440"/>
        </w:tabs>
        <w:jc w:val="left"/>
        <w:rPr>
          <w:rFonts w:ascii="宋体" w:hAnsi="宋体"/>
          <w:sz w:val="28"/>
          <w:szCs w:val="28"/>
        </w:rPr>
      </w:pPr>
      <w:r w:rsidRPr="00917A3E">
        <w:rPr>
          <w:rFonts w:ascii="宋体" w:hAnsi="宋体" w:hint="eastAsia"/>
          <w:sz w:val="28"/>
          <w:szCs w:val="28"/>
        </w:rPr>
        <w:t>采用分布式技术，由</w:t>
      </w:r>
      <w:r w:rsidR="00917A3E" w:rsidRPr="00917A3E">
        <w:rPr>
          <w:rFonts w:ascii="宋体" w:hAnsi="宋体" w:hint="eastAsia"/>
          <w:sz w:val="28"/>
          <w:szCs w:val="28"/>
        </w:rPr>
        <w:t>至少</w:t>
      </w:r>
      <w:r w:rsidRPr="00917A3E">
        <w:rPr>
          <w:rFonts w:ascii="宋体" w:hAnsi="宋体"/>
          <w:sz w:val="28"/>
          <w:szCs w:val="28"/>
        </w:rPr>
        <w:t>4</w:t>
      </w:r>
      <w:r w:rsidRPr="00917A3E">
        <w:rPr>
          <w:rFonts w:ascii="宋体" w:hAnsi="宋体" w:hint="eastAsia"/>
          <w:sz w:val="28"/>
          <w:szCs w:val="28"/>
        </w:rPr>
        <w:t>个节点组成存储资源池</w:t>
      </w:r>
      <w:r w:rsidR="00917A3E" w:rsidRPr="00917A3E">
        <w:rPr>
          <w:rFonts w:ascii="宋体" w:hAnsi="宋体" w:hint="eastAsia"/>
          <w:sz w:val="28"/>
          <w:szCs w:val="28"/>
        </w:rPr>
        <w:t>，</w:t>
      </w:r>
      <w:r w:rsidRPr="00917A3E">
        <w:rPr>
          <w:rFonts w:ascii="宋体" w:hAnsi="宋体" w:hint="eastAsia"/>
          <w:sz w:val="28"/>
          <w:szCs w:val="28"/>
        </w:rPr>
        <w:t>无单点故障，任何一个节点损坏，业务不中断，数据不丢失；利用原有的存储设备构建备用存储池，可以对重要的数据进行副本保护，进一步提高数据安全性；</w:t>
      </w:r>
    </w:p>
    <w:p w:rsidR="00907576" w:rsidRPr="00917A3E" w:rsidRDefault="00BB3756" w:rsidP="00917A3E">
      <w:pPr>
        <w:numPr>
          <w:ilvl w:val="1"/>
          <w:numId w:val="2"/>
        </w:numPr>
        <w:tabs>
          <w:tab w:val="clear" w:pos="360"/>
          <w:tab w:val="num" w:pos="1440"/>
        </w:tabs>
        <w:jc w:val="left"/>
        <w:rPr>
          <w:rFonts w:ascii="宋体" w:hAnsi="宋体"/>
          <w:sz w:val="28"/>
          <w:szCs w:val="28"/>
        </w:rPr>
      </w:pPr>
      <w:r w:rsidRPr="00917A3E">
        <w:rPr>
          <w:rFonts w:ascii="宋体" w:hAnsi="宋体" w:hint="eastAsia"/>
          <w:sz w:val="28"/>
          <w:szCs w:val="28"/>
        </w:rPr>
        <w:t>数据访问时，可以由</w:t>
      </w:r>
      <w:r w:rsidR="00917A3E">
        <w:rPr>
          <w:rFonts w:ascii="宋体" w:hAnsi="宋体" w:hint="eastAsia"/>
          <w:sz w:val="28"/>
          <w:szCs w:val="28"/>
        </w:rPr>
        <w:t>多</w:t>
      </w:r>
      <w:r w:rsidRPr="00917A3E">
        <w:rPr>
          <w:rFonts w:ascii="宋体" w:hAnsi="宋体" w:hint="eastAsia"/>
          <w:sz w:val="28"/>
          <w:szCs w:val="28"/>
        </w:rPr>
        <w:t>个节点同时承担负载，并可随时线性扩展，不仅满足目前</w:t>
      </w:r>
      <w:r w:rsidRPr="00917A3E">
        <w:rPr>
          <w:rFonts w:ascii="宋体" w:hAnsi="宋体"/>
          <w:sz w:val="28"/>
          <w:szCs w:val="28"/>
        </w:rPr>
        <w:t>PACS</w:t>
      </w:r>
      <w:r w:rsidRPr="00917A3E">
        <w:rPr>
          <w:rFonts w:ascii="宋体" w:hAnsi="宋体" w:hint="eastAsia"/>
          <w:sz w:val="28"/>
          <w:szCs w:val="28"/>
        </w:rPr>
        <w:t>系统对存储的性能要求，也同时可以满足未来人工智能、机器学习及大数据为核心的新应用的要求；</w:t>
      </w:r>
    </w:p>
    <w:p w:rsidR="00907576" w:rsidRPr="00917A3E" w:rsidRDefault="00BB3756" w:rsidP="00917A3E">
      <w:pPr>
        <w:numPr>
          <w:ilvl w:val="1"/>
          <w:numId w:val="2"/>
        </w:numPr>
        <w:tabs>
          <w:tab w:val="clear" w:pos="360"/>
          <w:tab w:val="num" w:pos="1440"/>
        </w:tabs>
        <w:jc w:val="left"/>
        <w:rPr>
          <w:rFonts w:ascii="宋体" w:hAnsi="宋体"/>
          <w:sz w:val="28"/>
          <w:szCs w:val="28"/>
        </w:rPr>
      </w:pPr>
      <w:r w:rsidRPr="00917A3E">
        <w:rPr>
          <w:rFonts w:ascii="宋体" w:hAnsi="宋体" w:hint="eastAsia"/>
          <w:sz w:val="28"/>
          <w:szCs w:val="28"/>
        </w:rPr>
        <w:t>系统具备“自愈”和自动扩展功能，可以随时进行系统扩展，且无需数据迁移；</w:t>
      </w:r>
    </w:p>
    <w:p w:rsidR="00535842" w:rsidRPr="00917A3E" w:rsidRDefault="00BB3756" w:rsidP="00535842">
      <w:pPr>
        <w:numPr>
          <w:ilvl w:val="1"/>
          <w:numId w:val="2"/>
        </w:numPr>
        <w:tabs>
          <w:tab w:val="clear" w:pos="360"/>
          <w:tab w:val="num" w:pos="1440"/>
        </w:tabs>
        <w:jc w:val="left"/>
        <w:rPr>
          <w:rFonts w:ascii="宋体" w:hAnsi="宋体"/>
          <w:sz w:val="28"/>
          <w:szCs w:val="28"/>
        </w:rPr>
      </w:pPr>
      <w:r w:rsidRPr="00917A3E">
        <w:rPr>
          <w:rFonts w:ascii="宋体" w:hAnsi="宋体" w:hint="eastAsia"/>
          <w:sz w:val="28"/>
          <w:szCs w:val="28"/>
        </w:rPr>
        <w:t>可以为医院内部包括</w:t>
      </w:r>
      <w:r w:rsidR="00917A3E">
        <w:rPr>
          <w:rFonts w:ascii="宋体" w:hAnsi="宋体" w:hint="eastAsia"/>
          <w:sz w:val="28"/>
          <w:szCs w:val="28"/>
        </w:rPr>
        <w:t>其他</w:t>
      </w:r>
      <w:r w:rsidRPr="00917A3E">
        <w:rPr>
          <w:rFonts w:ascii="宋体" w:hAnsi="宋体" w:hint="eastAsia"/>
          <w:sz w:val="28"/>
          <w:szCs w:val="28"/>
        </w:rPr>
        <w:t>各个应用提供扩展空间，并有效管理资源配额，既满足各个应用对存储空间的要求，也可以有效避免各个应用之间互相争抢资源；</w:t>
      </w:r>
      <w:r w:rsidR="00917A3E" w:rsidRPr="00917A3E">
        <w:rPr>
          <w:rFonts w:ascii="宋体" w:hAnsi="宋体" w:hint="eastAsia"/>
          <w:sz w:val="28"/>
          <w:szCs w:val="28"/>
        </w:rPr>
        <w:t>设备保修期为</w:t>
      </w:r>
      <w:r w:rsidR="00917A3E" w:rsidRPr="00917A3E">
        <w:rPr>
          <w:rFonts w:ascii="宋体" w:hAnsi="宋体"/>
          <w:sz w:val="28"/>
          <w:szCs w:val="28"/>
        </w:rPr>
        <w:t>3</w:t>
      </w:r>
      <w:r w:rsidR="00917A3E" w:rsidRPr="00917A3E">
        <w:rPr>
          <w:rFonts w:ascii="宋体" w:hAnsi="宋体" w:hint="eastAsia"/>
          <w:sz w:val="28"/>
          <w:szCs w:val="28"/>
        </w:rPr>
        <w:t>年，使用寿命预计超过</w:t>
      </w:r>
      <w:r w:rsidR="00917A3E" w:rsidRPr="00917A3E">
        <w:rPr>
          <w:rFonts w:ascii="宋体" w:hAnsi="宋体"/>
          <w:sz w:val="28"/>
          <w:szCs w:val="28"/>
        </w:rPr>
        <w:t>6</w:t>
      </w:r>
      <w:r w:rsidR="00917A3E" w:rsidRPr="00917A3E">
        <w:rPr>
          <w:rFonts w:ascii="宋体" w:hAnsi="宋体" w:hint="eastAsia"/>
          <w:sz w:val="28"/>
          <w:szCs w:val="28"/>
        </w:rPr>
        <w:t>年</w:t>
      </w:r>
    </w:p>
    <w:p w:rsidR="008B62BC" w:rsidRPr="00535842" w:rsidRDefault="00535842" w:rsidP="00535842">
      <w:pPr>
        <w:jc w:val="left"/>
        <w:rPr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                   </w:t>
      </w:r>
      <w:r w:rsidRPr="00535842">
        <w:rPr>
          <w:sz w:val="28"/>
          <w:szCs w:val="28"/>
        </w:rPr>
        <w:t xml:space="preserve">       </w:t>
      </w:r>
      <w:r w:rsidR="008B62BC">
        <w:rPr>
          <w:rFonts w:hint="eastAsia"/>
          <w:sz w:val="28"/>
          <w:szCs w:val="28"/>
        </w:rPr>
        <w:t>信息中心</w:t>
      </w:r>
    </w:p>
    <w:sectPr w:rsidR="008B62BC" w:rsidRPr="00535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CD0" w:rsidRDefault="009B3CD0" w:rsidP="00535842">
      <w:r>
        <w:separator/>
      </w:r>
    </w:p>
  </w:endnote>
  <w:endnote w:type="continuationSeparator" w:id="0">
    <w:p w:rsidR="009B3CD0" w:rsidRDefault="009B3CD0" w:rsidP="00535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CD0" w:rsidRDefault="009B3CD0" w:rsidP="00535842">
      <w:r>
        <w:separator/>
      </w:r>
    </w:p>
  </w:footnote>
  <w:footnote w:type="continuationSeparator" w:id="0">
    <w:p w:rsidR="009B3CD0" w:rsidRDefault="009B3CD0" w:rsidP="00535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1603E8"/>
    <w:multiLevelType w:val="hybridMultilevel"/>
    <w:tmpl w:val="2DB4976A"/>
    <w:lvl w:ilvl="0" w:tplc="360E1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0651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B10C90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0CE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A5C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144D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24C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B679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DE68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A83744"/>
    <w:multiLevelType w:val="hybridMultilevel"/>
    <w:tmpl w:val="F238E42E"/>
    <w:lvl w:ilvl="0" w:tplc="6DAA9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10DA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A6A53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4A6E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2093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3082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8B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62B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1E42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70"/>
    <w:rsid w:val="00112770"/>
    <w:rsid w:val="002555F1"/>
    <w:rsid w:val="00535842"/>
    <w:rsid w:val="008224FB"/>
    <w:rsid w:val="008B62BC"/>
    <w:rsid w:val="00907576"/>
    <w:rsid w:val="00917A3E"/>
    <w:rsid w:val="009B3CD0"/>
    <w:rsid w:val="00B41C73"/>
    <w:rsid w:val="00BB3756"/>
    <w:rsid w:val="00E91956"/>
    <w:rsid w:val="00ED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A3C9B9-EC7C-4954-A509-FF33E03C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58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58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6437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4682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319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043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615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6471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19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818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75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119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76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23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7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638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450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86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931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042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144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23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2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428</Characters>
  <Application>Microsoft Office Word</Application>
  <DocSecurity>0</DocSecurity>
  <Lines>3</Lines>
  <Paragraphs>1</Paragraphs>
  <ScaleCrop>false</ScaleCrop>
  <Company>HP Inc.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wy</cp:lastModifiedBy>
  <cp:revision>5</cp:revision>
  <dcterms:created xsi:type="dcterms:W3CDTF">2022-04-13T02:15:00Z</dcterms:created>
  <dcterms:modified xsi:type="dcterms:W3CDTF">2022-05-19T06:56:00Z</dcterms:modified>
</cp:coreProperties>
</file>