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Pr="00DB41C7" w:rsidRDefault="00C85EA2" w:rsidP="00554861">
            <w:pPr>
              <w:ind w:firstLineChars="600" w:firstLine="2640"/>
              <w:rPr>
                <w:rFonts w:ascii="黑体" w:eastAsia="黑体" w:hAnsi="黑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软件</w:t>
            </w:r>
            <w:r w:rsidR="00DB41C7" w:rsidRPr="00DB41C7">
              <w:rPr>
                <w:rFonts w:ascii="黑体" w:eastAsia="黑体" w:hAnsi="黑体"/>
                <w:color w:val="000000"/>
                <w:sz w:val="44"/>
                <w:szCs w:val="44"/>
              </w:rPr>
              <w:t>项目</w:t>
            </w:r>
            <w:r w:rsidR="00DB41C7" w:rsidRPr="00DB41C7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调研表</w:t>
            </w:r>
          </w:p>
        </w:tc>
      </w:tr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1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C85EA2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软件</w:t>
            </w:r>
            <w:r w:rsidR="000278A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99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904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Pr="00E04A92" w:rsidRDefault="00E04A92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C85EA2" w:rsidP="001A7F8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软件</w:t>
            </w:r>
            <w:r w:rsidR="00E04A9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AA7FDE" w:rsidP="0005283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8D51C6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F26444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</w:t>
            </w:r>
            <w:r w:rsidR="00A16EFF">
              <w:rPr>
                <w:rFonts w:ascii="宋体" w:eastAsia="宋体" w:hAnsi="宋体" w:cs="宋体"/>
                <w:color w:val="000000"/>
                <w:sz w:val="24"/>
              </w:rPr>
              <w:t>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F26444" w:rsidP="00F26444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质保期满后维保费用承诺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192155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1424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1A7F8E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（包括但不限于</w:t>
            </w:r>
            <w:r w:rsidR="00C85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维保服务，为医院提供</w:t>
            </w:r>
            <w:r w:rsidR="00C85EA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备用硬件等）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79"/>
          <w:jc w:val="center"/>
        </w:trPr>
        <w:tc>
          <w:tcPr>
            <w:tcW w:w="1683" w:type="dxa"/>
          </w:tcPr>
          <w:p w:rsidR="001A7F8E" w:rsidRDefault="001A7F8E" w:rsidP="001A7F8E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>
            <w:pPr>
              <w:ind w:left="210" w:hangingChars="100" w:hanging="210"/>
            </w:pPr>
            <w:r>
              <w:rPr>
                <w:rFonts w:hint="eastAsia"/>
              </w:rPr>
              <w:t>现场调研</w:t>
            </w:r>
            <w:r>
              <w:t>后供应商承诺（</w:t>
            </w:r>
            <w:r w:rsidRPr="00CF2DA7">
              <w:t>请调研时填写，含二次报价、其他承诺增值服务等信息</w:t>
            </w:r>
            <w:r w:rsidR="00CF2DA7" w:rsidRPr="00CF2DA7">
              <w:t>，</w:t>
            </w:r>
            <w:r w:rsidR="00CF2DA7" w:rsidRPr="00CF2DA7">
              <w:rPr>
                <w:b/>
              </w:rPr>
              <w:t>对调研结果十分重要，请注意！！！</w:t>
            </w:r>
            <w:r>
              <w:t>）</w:t>
            </w:r>
          </w:p>
        </w:tc>
        <w:tc>
          <w:tcPr>
            <w:tcW w:w="8570" w:type="dxa"/>
            <w:gridSpan w:val="5"/>
          </w:tcPr>
          <w:p w:rsidR="001A7F8E" w:rsidRDefault="001A7F8E" w:rsidP="001A7F8E"/>
        </w:tc>
      </w:tr>
    </w:tbl>
    <w:p w:rsidR="00192155" w:rsidRDefault="00192155">
      <w:pPr>
        <w:sectPr w:rsidR="00192155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192155" w:rsidRDefault="00C85EA2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软件产品</w:t>
      </w:r>
      <w:r w:rsidR="00A8475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用户名单</w:t>
      </w:r>
    </w:p>
    <w:tbl>
      <w:tblPr>
        <w:tblStyle w:val="a3"/>
        <w:tblW w:w="11458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789"/>
        <w:gridCol w:w="1770"/>
        <w:gridCol w:w="1695"/>
        <w:gridCol w:w="1826"/>
      </w:tblGrid>
      <w:tr w:rsidR="00C85EA2" w:rsidTr="00C85EA2">
        <w:trPr>
          <w:trHeight w:val="385"/>
          <w:jc w:val="center"/>
        </w:trPr>
        <w:tc>
          <w:tcPr>
            <w:tcW w:w="876" w:type="dxa"/>
          </w:tcPr>
          <w:p w:rsidR="00C85EA2" w:rsidRDefault="00C85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C85EA2" w:rsidRDefault="00C85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软件名称</w:t>
            </w:r>
          </w:p>
        </w:tc>
        <w:tc>
          <w:tcPr>
            <w:tcW w:w="1751" w:type="dxa"/>
          </w:tcPr>
          <w:p w:rsidR="00C85EA2" w:rsidRDefault="00C85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软件型号</w:t>
            </w:r>
          </w:p>
        </w:tc>
        <w:tc>
          <w:tcPr>
            <w:tcW w:w="1789" w:type="dxa"/>
          </w:tcPr>
          <w:p w:rsidR="00C85EA2" w:rsidRDefault="00C85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C85EA2" w:rsidRDefault="00C85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C85EA2" w:rsidRDefault="00C85E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采购价（含发票或合同）</w:t>
            </w:r>
          </w:p>
        </w:tc>
        <w:tc>
          <w:tcPr>
            <w:tcW w:w="1826" w:type="dxa"/>
          </w:tcPr>
          <w:p w:rsidR="00C85EA2" w:rsidRDefault="00C85EA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85EA2" w:rsidTr="00C85EA2">
        <w:trPr>
          <w:trHeight w:val="567"/>
          <w:jc w:val="center"/>
        </w:trPr>
        <w:tc>
          <w:tcPr>
            <w:tcW w:w="876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C85EA2" w:rsidRDefault="00C85EA2">
            <w:pPr>
              <w:rPr>
                <w:szCs w:val="21"/>
              </w:rPr>
            </w:pPr>
          </w:p>
        </w:tc>
      </w:tr>
      <w:tr w:rsidR="00C85EA2" w:rsidTr="00C85EA2">
        <w:trPr>
          <w:trHeight w:val="567"/>
          <w:jc w:val="center"/>
        </w:trPr>
        <w:tc>
          <w:tcPr>
            <w:tcW w:w="876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C85EA2" w:rsidRDefault="00C85EA2">
            <w:pPr>
              <w:rPr>
                <w:szCs w:val="21"/>
              </w:rPr>
            </w:pPr>
          </w:p>
        </w:tc>
      </w:tr>
      <w:tr w:rsidR="00C85EA2" w:rsidTr="00C85EA2">
        <w:trPr>
          <w:trHeight w:val="567"/>
          <w:jc w:val="center"/>
        </w:trPr>
        <w:tc>
          <w:tcPr>
            <w:tcW w:w="876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C85EA2" w:rsidRDefault="00C85EA2">
            <w:pPr>
              <w:rPr>
                <w:szCs w:val="21"/>
              </w:rPr>
            </w:pPr>
          </w:p>
        </w:tc>
      </w:tr>
      <w:tr w:rsidR="00C85EA2" w:rsidTr="00C85EA2">
        <w:trPr>
          <w:trHeight w:val="567"/>
          <w:jc w:val="center"/>
        </w:trPr>
        <w:tc>
          <w:tcPr>
            <w:tcW w:w="876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C85EA2" w:rsidRDefault="00C85EA2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C85EA2" w:rsidRDefault="00C85EA2">
            <w:pPr>
              <w:rPr>
                <w:szCs w:val="21"/>
              </w:rPr>
            </w:pPr>
          </w:p>
        </w:tc>
      </w:tr>
    </w:tbl>
    <w:p w:rsidR="00192155" w:rsidRDefault="00192155"/>
    <w:sectPr w:rsidR="00192155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47" w:rsidRDefault="00106647" w:rsidP="00E04A92">
      <w:r>
        <w:separator/>
      </w:r>
    </w:p>
  </w:endnote>
  <w:endnote w:type="continuationSeparator" w:id="0">
    <w:p w:rsidR="00106647" w:rsidRDefault="00106647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47" w:rsidRDefault="00106647" w:rsidP="00E04A92">
      <w:r>
        <w:separator/>
      </w:r>
    </w:p>
  </w:footnote>
  <w:footnote w:type="continuationSeparator" w:id="0">
    <w:p w:rsidR="00106647" w:rsidRDefault="00106647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52832"/>
    <w:rsid w:val="000B6FCE"/>
    <w:rsid w:val="00106647"/>
    <w:rsid w:val="00192155"/>
    <w:rsid w:val="001A7F8E"/>
    <w:rsid w:val="00271DFD"/>
    <w:rsid w:val="002B0452"/>
    <w:rsid w:val="00453C5D"/>
    <w:rsid w:val="00554861"/>
    <w:rsid w:val="006E5A66"/>
    <w:rsid w:val="006F2468"/>
    <w:rsid w:val="008D51C6"/>
    <w:rsid w:val="00A16EFF"/>
    <w:rsid w:val="00A84759"/>
    <w:rsid w:val="00AA7FDE"/>
    <w:rsid w:val="00C85EA2"/>
    <w:rsid w:val="00CB5E2E"/>
    <w:rsid w:val="00CE6F92"/>
    <w:rsid w:val="00CF2DA7"/>
    <w:rsid w:val="00DB41C7"/>
    <w:rsid w:val="00E04A92"/>
    <w:rsid w:val="00E232B4"/>
    <w:rsid w:val="00F26444"/>
    <w:rsid w:val="00FC737F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17</cp:revision>
  <dcterms:created xsi:type="dcterms:W3CDTF">2022-03-16T11:00:00Z</dcterms:created>
  <dcterms:modified xsi:type="dcterms:W3CDTF">2022-10-25T06:29:00Z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