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调研</w:t>
      </w:r>
      <w:r w:rsidR="005A351B">
        <w:rPr>
          <w:sz w:val="40"/>
          <w:szCs w:val="40"/>
        </w:rPr>
        <w:t>需求</w:t>
      </w:r>
      <w:r w:rsidRPr="008F19F7">
        <w:rPr>
          <w:sz w:val="40"/>
          <w:szCs w:val="40"/>
        </w:rPr>
        <w:t>具体材料</w:t>
      </w:r>
    </w:p>
    <w:p w:rsidR="008F19F7" w:rsidRDefault="008F19F7" w:rsidP="008F19F7">
      <w:pPr>
        <w:jc w:val="center"/>
      </w:pPr>
    </w:p>
    <w:p w:rsidR="00223B6F" w:rsidRDefault="008F19F7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 w:rsidR="001642E1">
        <w:rPr>
          <w:rFonts w:asciiTheme="majorEastAsia" w:eastAsiaTheme="majorEastAsia" w:hAnsiTheme="majorEastAsia"/>
          <w:sz w:val="28"/>
          <w:szCs w:val="28"/>
        </w:rPr>
        <w:t>20</w:t>
      </w:r>
      <w:r w:rsidRPr="008F19F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642E1">
        <w:rPr>
          <w:rFonts w:asciiTheme="majorEastAsia" w:eastAsiaTheme="majorEastAsia" w:hAnsiTheme="majorEastAsia"/>
          <w:sz w:val="28"/>
          <w:szCs w:val="28"/>
        </w:rPr>
        <w:t>5</w:t>
      </w:r>
      <w:r w:rsidRPr="008F19F7">
        <w:rPr>
          <w:rFonts w:asciiTheme="majorEastAsia" w:eastAsiaTheme="majorEastAsia" w:hAnsiTheme="majorEastAsia"/>
          <w:sz w:val="28"/>
          <w:szCs w:val="28"/>
        </w:rPr>
        <w:t>分钟PPT，用来展示本次项目的整体</w:t>
      </w:r>
      <w:r w:rsidR="005A351B">
        <w:rPr>
          <w:rFonts w:asciiTheme="majorEastAsia" w:eastAsiaTheme="majorEastAsia" w:hAnsiTheme="majorEastAsia"/>
          <w:sz w:val="28"/>
          <w:szCs w:val="28"/>
        </w:rPr>
        <w:t>报价、</w:t>
      </w:r>
      <w:r w:rsidRPr="008F19F7">
        <w:rPr>
          <w:rFonts w:asciiTheme="majorEastAsia" w:eastAsiaTheme="majorEastAsia" w:hAnsiTheme="majorEastAsia"/>
          <w:sz w:val="28"/>
          <w:szCs w:val="28"/>
        </w:rPr>
        <w:t>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  <w:r w:rsidR="001C2419">
        <w:rPr>
          <w:rFonts w:asciiTheme="majorEastAsia" w:eastAsiaTheme="majorEastAsia" w:hAnsiTheme="majorEastAsia" w:hint="eastAsia"/>
          <w:sz w:val="28"/>
          <w:szCs w:val="28"/>
        </w:rPr>
        <w:t>其余</w:t>
      </w:r>
      <w:r w:rsidR="00D37A42">
        <w:rPr>
          <w:rFonts w:asciiTheme="majorEastAsia" w:eastAsiaTheme="majorEastAsia" w:hAnsiTheme="majorEastAsia"/>
          <w:sz w:val="28"/>
          <w:szCs w:val="28"/>
        </w:rPr>
        <w:t>5</w:t>
      </w:r>
      <w:r w:rsidR="001C2419">
        <w:rPr>
          <w:rFonts w:asciiTheme="majorEastAsia" w:eastAsiaTheme="majorEastAsia" w:hAnsiTheme="majorEastAsia"/>
          <w:sz w:val="28"/>
          <w:szCs w:val="28"/>
        </w:rPr>
        <w:t>分钟回答专家提问问题。</w:t>
      </w:r>
    </w:p>
    <w:p w:rsidR="003812E1" w:rsidRPr="008F19F7" w:rsidRDefault="001642E1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线上</w:t>
      </w:r>
      <w:r w:rsidR="003812E1">
        <w:rPr>
          <w:rFonts w:asciiTheme="majorEastAsia" w:eastAsiaTheme="majorEastAsia" w:hAnsiTheme="majorEastAsia"/>
          <w:sz w:val="28"/>
          <w:szCs w:val="28"/>
        </w:rPr>
        <w:t>调研资料见公告要求。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PPT资料内容应包括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</w:p>
    <w:p w:rsidR="005A351B" w:rsidRPr="003B43A4" w:rsidRDefault="008F19F7" w:rsidP="003B43A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CA273A">
        <w:rPr>
          <w:rFonts w:asciiTheme="majorEastAsia" w:eastAsiaTheme="majorEastAsia" w:hAnsiTheme="majorEastAsia" w:hint="eastAsia"/>
          <w:sz w:val="28"/>
          <w:szCs w:val="28"/>
        </w:rPr>
        <w:t>相关资质证书等资料。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、针对本项目拟定整体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报价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服务方案，包括但不限于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各项报价明细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项目执行方案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等内容</w:t>
      </w:r>
    </w:p>
    <w:p w:rsidR="00D37A42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、针对本项目拟投入</w:t>
      </w:r>
      <w:r w:rsidR="003B43A4">
        <w:rPr>
          <w:rFonts w:asciiTheme="majorEastAsia" w:eastAsiaTheme="majorEastAsia" w:hAnsiTheme="majorEastAsia" w:hint="eastAsia"/>
          <w:sz w:val="28"/>
          <w:szCs w:val="28"/>
        </w:rPr>
        <w:t>执行、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售后、培训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人员整体情况</w:t>
      </w:r>
    </w:p>
    <w:p w:rsidR="008F19F7" w:rsidRDefault="00D37A42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、提供近三年同类</w:t>
      </w:r>
      <w:r>
        <w:rPr>
          <w:rFonts w:asciiTheme="majorEastAsia" w:eastAsiaTheme="majorEastAsia" w:hAnsiTheme="majorEastAsia" w:hint="eastAsia"/>
          <w:sz w:val="28"/>
          <w:szCs w:val="28"/>
        </w:rPr>
        <w:t>（产品）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项目业绩情况汇总表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642E1" w:rsidRPr="008F19F7">
        <w:rPr>
          <w:rFonts w:asciiTheme="majorEastAsia" w:eastAsiaTheme="majorEastAsia" w:hAnsiTheme="majorEastAsia" w:hint="eastAsia"/>
          <w:sz w:val="28"/>
          <w:szCs w:val="28"/>
        </w:rPr>
        <w:t>表中须列明采购单位名称、项目名称、合同金额、签订时间，并提供采购合同关键内容页作为上述业绩的证明材料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642E1" w:rsidRPr="008F19F7" w:rsidRDefault="001642E1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E91956" w:rsidRPr="008F19F7" w:rsidRDefault="00E91956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91956" w:rsidRPr="008F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FE" w:rsidRDefault="008905FE" w:rsidP="008F19F7">
      <w:r>
        <w:separator/>
      </w:r>
    </w:p>
  </w:endnote>
  <w:endnote w:type="continuationSeparator" w:id="0">
    <w:p w:rsidR="008905FE" w:rsidRDefault="008905FE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FE" w:rsidRDefault="008905FE" w:rsidP="008F19F7">
      <w:r>
        <w:separator/>
      </w:r>
    </w:p>
  </w:footnote>
  <w:footnote w:type="continuationSeparator" w:id="0">
    <w:p w:rsidR="008905FE" w:rsidRDefault="008905FE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1642E1"/>
    <w:rsid w:val="001C2419"/>
    <w:rsid w:val="00223B6F"/>
    <w:rsid w:val="00291F4C"/>
    <w:rsid w:val="00376DE7"/>
    <w:rsid w:val="003812E1"/>
    <w:rsid w:val="00383D3A"/>
    <w:rsid w:val="003B43A4"/>
    <w:rsid w:val="00415A06"/>
    <w:rsid w:val="005707F4"/>
    <w:rsid w:val="005A351B"/>
    <w:rsid w:val="00620E42"/>
    <w:rsid w:val="008905FE"/>
    <w:rsid w:val="008B571C"/>
    <w:rsid w:val="008F19F7"/>
    <w:rsid w:val="00930EFA"/>
    <w:rsid w:val="00BA69E6"/>
    <w:rsid w:val="00CA273A"/>
    <w:rsid w:val="00D271F1"/>
    <w:rsid w:val="00D37A42"/>
    <w:rsid w:val="00DE2893"/>
    <w:rsid w:val="00E91956"/>
    <w:rsid w:val="00F85FFE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237</Characters>
  <Application>Microsoft Office Word</Application>
  <DocSecurity>0</DocSecurity>
  <Lines>1</Lines>
  <Paragraphs>1</Paragraphs>
  <ScaleCrop>false</ScaleCrop>
  <Company>HP Inc.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Microsoft 帐户</cp:lastModifiedBy>
  <cp:revision>19</cp:revision>
  <dcterms:created xsi:type="dcterms:W3CDTF">2022-04-13T03:09:00Z</dcterms:created>
  <dcterms:modified xsi:type="dcterms:W3CDTF">2023-07-18T08:25:00Z</dcterms:modified>
</cp:coreProperties>
</file>