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F7" w:rsidRPr="00F53A40" w:rsidRDefault="00064AF7" w:rsidP="00064AF7">
      <w:pPr>
        <w:jc w:val="left"/>
        <w:rPr>
          <w:rFonts w:ascii="宋体" w:hAnsi="宋体" w:cs="Arial" w:hint="eastAsia"/>
          <w:b/>
          <w:sz w:val="52"/>
          <w:szCs w:val="52"/>
        </w:rPr>
      </w:pPr>
    </w:p>
    <w:p w:rsidR="00064AF7" w:rsidRDefault="00064AF7" w:rsidP="00064AF7">
      <w:pPr>
        <w:jc w:val="center"/>
        <w:rPr>
          <w:rFonts w:ascii="宋体" w:hAnsi="宋体" w:cs="Arial"/>
          <w:b/>
          <w:sz w:val="48"/>
          <w:szCs w:val="48"/>
        </w:rPr>
      </w:pPr>
      <w:r>
        <w:rPr>
          <w:rFonts w:ascii="宋体" w:hAnsi="宋体" w:cs="Arial" w:hint="eastAsia"/>
          <w:b/>
          <w:sz w:val="48"/>
          <w:szCs w:val="48"/>
        </w:rPr>
        <w:t>北京市结核病胸部肿瘤研究所</w:t>
      </w:r>
      <w:r>
        <w:rPr>
          <w:rFonts w:ascii="宋体" w:hAnsi="宋体" w:cs="Arial" w:hint="eastAsia"/>
          <w:b/>
          <w:sz w:val="48"/>
          <w:szCs w:val="48"/>
        </w:rPr>
        <w:t xml:space="preserve"> </w:t>
      </w:r>
      <w:r>
        <w:rPr>
          <w:rFonts w:ascii="宋体" w:hAnsi="宋体" w:cs="Arial"/>
          <w:b/>
          <w:sz w:val="48"/>
          <w:szCs w:val="48"/>
        </w:rPr>
        <w:t xml:space="preserve">  </w:t>
      </w:r>
    </w:p>
    <w:p w:rsidR="00064AF7" w:rsidRDefault="00064AF7" w:rsidP="00064AF7">
      <w:pPr>
        <w:jc w:val="center"/>
        <w:rPr>
          <w:rFonts w:ascii="宋体" w:hAnsi="宋体" w:cs="Arial"/>
          <w:b/>
          <w:sz w:val="48"/>
          <w:szCs w:val="48"/>
        </w:rPr>
      </w:pPr>
    </w:p>
    <w:p w:rsidR="00064AF7" w:rsidRPr="00A072CF" w:rsidRDefault="00064AF7" w:rsidP="00064AF7">
      <w:pPr>
        <w:jc w:val="center"/>
        <w:rPr>
          <w:rFonts w:ascii="宋体" w:hAnsi="宋体" w:cs="Arial"/>
          <w:b/>
          <w:sz w:val="48"/>
          <w:szCs w:val="48"/>
        </w:rPr>
      </w:pPr>
      <w:r>
        <w:rPr>
          <w:rFonts w:ascii="宋体" w:hAnsi="宋体" w:cs="Arial" w:hint="eastAsia"/>
          <w:b/>
          <w:sz w:val="48"/>
          <w:szCs w:val="48"/>
        </w:rPr>
        <w:t>生物样本</w:t>
      </w:r>
      <w:proofErr w:type="gramStart"/>
      <w:r>
        <w:rPr>
          <w:rFonts w:ascii="宋体" w:hAnsi="宋体" w:cs="Arial" w:hint="eastAsia"/>
          <w:b/>
          <w:sz w:val="48"/>
          <w:szCs w:val="48"/>
        </w:rPr>
        <w:t>库科研</w:t>
      </w:r>
      <w:proofErr w:type="gramEnd"/>
      <w:r>
        <w:rPr>
          <w:rFonts w:ascii="宋体" w:hAnsi="宋体" w:cs="Arial" w:hint="eastAsia"/>
          <w:b/>
          <w:sz w:val="48"/>
          <w:szCs w:val="48"/>
        </w:rPr>
        <w:t>设备采购</w:t>
      </w:r>
      <w:r w:rsidRPr="00A072CF">
        <w:rPr>
          <w:rFonts w:ascii="宋体" w:hAnsi="宋体" w:cs="Arial" w:hint="eastAsia"/>
          <w:b/>
          <w:sz w:val="48"/>
          <w:szCs w:val="48"/>
        </w:rPr>
        <w:t>项目</w:t>
      </w:r>
      <w:r w:rsidRPr="00A62FAC">
        <w:rPr>
          <w:rFonts w:ascii="宋体" w:hAnsi="宋体" w:cs="Arial" w:hint="eastAsia"/>
          <w:b/>
          <w:sz w:val="48"/>
          <w:szCs w:val="48"/>
        </w:rPr>
        <w:t>遴选</w:t>
      </w:r>
      <w:r w:rsidRPr="00A62FAC">
        <w:rPr>
          <w:rFonts w:ascii="宋体" w:hAnsi="宋体" w:cs="Arial"/>
          <w:b/>
          <w:sz w:val="48"/>
          <w:szCs w:val="48"/>
        </w:rPr>
        <w:t>文件</w:t>
      </w:r>
    </w:p>
    <w:p w:rsidR="00064AF7" w:rsidRPr="00925ED6" w:rsidRDefault="00064AF7" w:rsidP="00064AF7">
      <w:pPr>
        <w:rPr>
          <w:rFonts w:ascii="宋体" w:hAnsi="宋体" w:cs="Arial"/>
          <w:b/>
          <w:sz w:val="44"/>
          <w:szCs w:val="44"/>
        </w:rPr>
      </w:pPr>
    </w:p>
    <w:p w:rsidR="00064AF7" w:rsidRPr="00A62FAC" w:rsidRDefault="00064AF7" w:rsidP="00064AF7">
      <w:pPr>
        <w:rPr>
          <w:rFonts w:ascii="宋体" w:hAnsi="宋体" w:cs="Arial"/>
          <w:b/>
          <w:sz w:val="44"/>
          <w:szCs w:val="44"/>
        </w:rPr>
      </w:pPr>
    </w:p>
    <w:p w:rsidR="00064AF7" w:rsidRPr="00925ED6" w:rsidRDefault="00064AF7" w:rsidP="00064AF7">
      <w:pPr>
        <w:rPr>
          <w:rFonts w:ascii="宋体" w:hAnsi="宋体" w:cs="Arial"/>
          <w:b/>
          <w:sz w:val="32"/>
          <w:szCs w:val="32"/>
          <w:u w:val="single"/>
        </w:rPr>
      </w:pPr>
      <w:r w:rsidRPr="00925ED6">
        <w:rPr>
          <w:rFonts w:ascii="宋体" w:hAnsi="宋体" w:cs="Arial"/>
          <w:b/>
          <w:sz w:val="32"/>
          <w:szCs w:val="32"/>
        </w:rPr>
        <w:t>项目名称：</w:t>
      </w:r>
      <w:r>
        <w:rPr>
          <w:rFonts w:ascii="宋体" w:hAnsi="宋体" w:hint="eastAsia"/>
          <w:sz w:val="28"/>
          <w:szCs w:val="28"/>
        </w:rPr>
        <w:t>生物样本</w:t>
      </w:r>
      <w:proofErr w:type="gramStart"/>
      <w:r>
        <w:rPr>
          <w:rFonts w:ascii="宋体" w:hAnsi="宋体" w:hint="eastAsia"/>
          <w:sz w:val="28"/>
          <w:szCs w:val="28"/>
        </w:rPr>
        <w:t>库科研</w:t>
      </w:r>
      <w:proofErr w:type="gramEnd"/>
      <w:r>
        <w:rPr>
          <w:rFonts w:ascii="宋体" w:hAnsi="宋体" w:hint="eastAsia"/>
          <w:sz w:val="28"/>
          <w:szCs w:val="28"/>
        </w:rPr>
        <w:t>设备采购</w:t>
      </w:r>
      <w:r w:rsidRPr="00AB5AC9">
        <w:rPr>
          <w:rFonts w:ascii="宋体" w:hAnsi="宋体" w:hint="eastAsia"/>
          <w:sz w:val="28"/>
          <w:szCs w:val="28"/>
        </w:rPr>
        <w:t>项目</w:t>
      </w:r>
    </w:p>
    <w:p w:rsidR="00064AF7" w:rsidRPr="00925ED6" w:rsidRDefault="00064AF7" w:rsidP="00064AF7">
      <w:pPr>
        <w:rPr>
          <w:rFonts w:ascii="宋体" w:hAnsi="宋体" w:cs="Arial"/>
          <w:b/>
          <w:sz w:val="32"/>
          <w:szCs w:val="32"/>
          <w:u w:val="single"/>
        </w:rPr>
      </w:pPr>
    </w:p>
    <w:p w:rsidR="00064AF7" w:rsidRPr="009744E7" w:rsidRDefault="00064AF7" w:rsidP="00064AF7">
      <w:pPr>
        <w:rPr>
          <w:rFonts w:ascii="宋体" w:hAnsi="宋体" w:cs="Arial"/>
          <w:b/>
          <w:sz w:val="32"/>
          <w:szCs w:val="32"/>
          <w:u w:val="single"/>
        </w:rPr>
      </w:pPr>
      <w:r w:rsidRPr="00925ED6">
        <w:rPr>
          <w:rFonts w:ascii="宋体" w:hAnsi="宋体" w:cs="Arial"/>
          <w:b/>
          <w:sz w:val="32"/>
          <w:szCs w:val="32"/>
        </w:rPr>
        <w:t>项目编号：</w:t>
      </w:r>
      <w:r w:rsidRPr="009744E7">
        <w:rPr>
          <w:rFonts w:ascii="宋体" w:hAnsi="宋体" w:hint="eastAsia"/>
          <w:sz w:val="28"/>
          <w:szCs w:val="28"/>
          <w:u w:val="single"/>
        </w:rPr>
        <w:t>XK-CG-202</w:t>
      </w:r>
      <w:r>
        <w:rPr>
          <w:rFonts w:ascii="宋体" w:hAnsi="宋体"/>
          <w:sz w:val="28"/>
          <w:szCs w:val="28"/>
          <w:u w:val="single"/>
        </w:rPr>
        <w:t>3090</w:t>
      </w:r>
      <w:r>
        <w:rPr>
          <w:rFonts w:ascii="宋体" w:hAnsi="宋体"/>
          <w:sz w:val="28"/>
          <w:szCs w:val="28"/>
          <w:u w:val="single"/>
        </w:rPr>
        <w:t>3</w:t>
      </w:r>
    </w:p>
    <w:p w:rsidR="00064AF7" w:rsidRPr="00A63B8C" w:rsidRDefault="00064AF7" w:rsidP="00064AF7">
      <w:pPr>
        <w:rPr>
          <w:rFonts w:ascii="宋体" w:hAnsi="宋体" w:cs="Arial"/>
          <w:b/>
          <w:sz w:val="30"/>
          <w:szCs w:val="30"/>
          <w:u w:val="single"/>
        </w:rPr>
      </w:pPr>
    </w:p>
    <w:p w:rsidR="00064AF7" w:rsidRPr="00925ED6" w:rsidRDefault="00064AF7" w:rsidP="00064AF7">
      <w:pPr>
        <w:rPr>
          <w:rFonts w:ascii="宋体" w:hAnsi="宋体" w:cs="Arial"/>
          <w:b/>
          <w:sz w:val="30"/>
          <w:szCs w:val="30"/>
          <w:u w:val="single"/>
        </w:rPr>
      </w:pPr>
    </w:p>
    <w:p w:rsidR="00064AF7" w:rsidRPr="00925ED6"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Default="00064AF7" w:rsidP="00064AF7">
      <w:pPr>
        <w:rPr>
          <w:rFonts w:ascii="宋体" w:hAnsi="宋体" w:cs="Arial"/>
          <w:b/>
          <w:sz w:val="30"/>
          <w:szCs w:val="30"/>
          <w:u w:val="single"/>
        </w:rPr>
      </w:pPr>
    </w:p>
    <w:p w:rsidR="00064AF7" w:rsidRPr="00925ED6" w:rsidRDefault="00064AF7" w:rsidP="00064AF7">
      <w:pPr>
        <w:rPr>
          <w:rFonts w:ascii="宋体" w:hAnsi="宋体" w:cs="Arial" w:hint="eastAsia"/>
          <w:b/>
          <w:sz w:val="30"/>
          <w:szCs w:val="30"/>
          <w:u w:val="single"/>
        </w:rPr>
      </w:pPr>
    </w:p>
    <w:p w:rsidR="00064AF7" w:rsidRPr="00925ED6" w:rsidRDefault="00064AF7" w:rsidP="00064AF7">
      <w:pPr>
        <w:rPr>
          <w:rFonts w:ascii="宋体" w:hAnsi="宋体" w:cs="宋体" w:hint="eastAsia"/>
          <w:b/>
          <w:kern w:val="0"/>
          <w:sz w:val="32"/>
          <w:szCs w:val="32"/>
        </w:rPr>
      </w:pPr>
    </w:p>
    <w:p w:rsidR="00064AF7" w:rsidRPr="00925ED6" w:rsidRDefault="00064AF7" w:rsidP="00064AF7">
      <w:pPr>
        <w:jc w:val="center"/>
        <w:rPr>
          <w:rFonts w:ascii="宋体" w:hAnsi="宋体" w:cs="宋体" w:hint="eastAsia"/>
          <w:b/>
          <w:kern w:val="0"/>
          <w:sz w:val="32"/>
          <w:szCs w:val="32"/>
        </w:rPr>
      </w:pPr>
    </w:p>
    <w:p w:rsidR="00064AF7" w:rsidRPr="00925ED6" w:rsidRDefault="00064AF7" w:rsidP="00064AF7">
      <w:pPr>
        <w:jc w:val="center"/>
        <w:rPr>
          <w:rFonts w:ascii="宋体" w:hAnsi="宋体" w:cs="宋体" w:hint="eastAsia"/>
          <w:b/>
          <w:kern w:val="0"/>
          <w:sz w:val="32"/>
          <w:szCs w:val="32"/>
        </w:rPr>
      </w:pPr>
      <w:r w:rsidRPr="00925ED6">
        <w:rPr>
          <w:rFonts w:ascii="宋体" w:hAnsi="宋体" w:cs="宋体" w:hint="eastAsia"/>
          <w:b/>
          <w:kern w:val="0"/>
          <w:sz w:val="32"/>
          <w:szCs w:val="32"/>
        </w:rPr>
        <w:t>202</w:t>
      </w:r>
      <w:r>
        <w:rPr>
          <w:rFonts w:ascii="宋体" w:hAnsi="宋体" w:cs="宋体"/>
          <w:b/>
          <w:kern w:val="0"/>
          <w:sz w:val="32"/>
          <w:szCs w:val="32"/>
        </w:rPr>
        <w:t>3</w:t>
      </w:r>
      <w:r w:rsidRPr="00925ED6">
        <w:rPr>
          <w:rFonts w:ascii="宋体" w:hAnsi="宋体" w:cs="宋体" w:hint="eastAsia"/>
          <w:b/>
          <w:kern w:val="0"/>
          <w:sz w:val="32"/>
          <w:szCs w:val="32"/>
        </w:rPr>
        <w:t>年</w:t>
      </w:r>
      <w:r>
        <w:rPr>
          <w:rFonts w:ascii="宋体" w:hAnsi="宋体" w:cs="宋体"/>
          <w:b/>
          <w:kern w:val="0"/>
          <w:sz w:val="32"/>
          <w:szCs w:val="32"/>
        </w:rPr>
        <w:t>9</w:t>
      </w:r>
      <w:r w:rsidRPr="00925ED6">
        <w:rPr>
          <w:rFonts w:ascii="宋体" w:hAnsi="宋体" w:cs="宋体" w:hint="eastAsia"/>
          <w:b/>
          <w:kern w:val="0"/>
          <w:sz w:val="32"/>
          <w:szCs w:val="32"/>
        </w:rPr>
        <w:t>月</w:t>
      </w:r>
    </w:p>
    <w:p w:rsidR="00064AF7" w:rsidRDefault="00064AF7" w:rsidP="00064AF7">
      <w:pPr>
        <w:rPr>
          <w:rFonts w:ascii="宋体" w:hAnsi="宋体"/>
          <w:b/>
          <w:sz w:val="28"/>
          <w:szCs w:val="28"/>
        </w:rPr>
      </w:pPr>
    </w:p>
    <w:p w:rsidR="00064AF7" w:rsidRDefault="00064AF7" w:rsidP="00064AF7">
      <w:pPr>
        <w:rPr>
          <w:rFonts w:ascii="宋体" w:hAnsi="宋体" w:hint="eastAsia"/>
          <w:b/>
          <w:sz w:val="28"/>
          <w:szCs w:val="28"/>
        </w:rPr>
      </w:pPr>
    </w:p>
    <w:p w:rsidR="00064AF7" w:rsidRPr="004743A9" w:rsidRDefault="00064AF7" w:rsidP="00064AF7">
      <w:pPr>
        <w:rPr>
          <w:rFonts w:ascii="宋体" w:hAnsi="宋体" w:hint="eastAsia"/>
          <w:b/>
          <w:sz w:val="28"/>
          <w:szCs w:val="28"/>
        </w:rPr>
      </w:pPr>
    </w:p>
    <w:p w:rsidR="00064AF7" w:rsidRDefault="00064AF7" w:rsidP="00064AF7">
      <w:pPr>
        <w:jc w:val="center"/>
        <w:rPr>
          <w:rFonts w:ascii="宋体" w:hAnsi="宋体" w:hint="eastAsia"/>
          <w:b/>
          <w:sz w:val="28"/>
          <w:szCs w:val="28"/>
        </w:rPr>
      </w:pPr>
      <w:r w:rsidRPr="00A968B2">
        <w:rPr>
          <w:rFonts w:ascii="宋体" w:hAnsi="宋体" w:hint="eastAsia"/>
          <w:b/>
          <w:sz w:val="28"/>
          <w:szCs w:val="28"/>
        </w:rPr>
        <w:t>第一部分  商务部分</w:t>
      </w:r>
    </w:p>
    <w:p w:rsidR="00064AF7" w:rsidRDefault="00064AF7" w:rsidP="00064AF7">
      <w:pPr>
        <w:jc w:val="center"/>
        <w:rPr>
          <w:rFonts w:ascii="宋体" w:hAnsi="宋体" w:hint="eastAsia"/>
          <w:b/>
          <w:sz w:val="28"/>
          <w:szCs w:val="28"/>
        </w:rPr>
      </w:pPr>
      <w:r>
        <w:rPr>
          <w:rFonts w:ascii="宋体" w:hAnsi="宋体"/>
          <w:b/>
          <w:sz w:val="28"/>
          <w:szCs w:val="28"/>
        </w:rPr>
        <w:t>投标人须知</w:t>
      </w:r>
    </w:p>
    <w:p w:rsidR="00064AF7" w:rsidRDefault="00064AF7" w:rsidP="00064AF7">
      <w:pPr>
        <w:rPr>
          <w:rFonts w:ascii="宋体" w:hAnsi="宋体"/>
          <w:b/>
          <w:sz w:val="28"/>
          <w:szCs w:val="28"/>
        </w:rPr>
      </w:pPr>
    </w:p>
    <w:p w:rsidR="00064AF7" w:rsidRPr="00A968B2" w:rsidRDefault="00064AF7" w:rsidP="00064AF7">
      <w:pPr>
        <w:spacing w:line="360" w:lineRule="auto"/>
        <w:rPr>
          <w:rFonts w:ascii="宋体" w:hAnsi="宋体" w:hint="eastAsia"/>
          <w:sz w:val="24"/>
        </w:rPr>
      </w:pPr>
      <w:r w:rsidRPr="00A968B2">
        <w:rPr>
          <w:rFonts w:ascii="宋体" w:hAnsi="宋体" w:hint="eastAsia"/>
          <w:sz w:val="24"/>
        </w:rPr>
        <w:t xml:space="preserve">    1、</w:t>
      </w:r>
      <w:r w:rsidRPr="00A968B2">
        <w:rPr>
          <w:rFonts w:ascii="宋体" w:hAnsi="宋体"/>
          <w:spacing w:val="-2"/>
          <w:position w:val="-2"/>
          <w:sz w:val="24"/>
        </w:rPr>
        <w:t>投标人须为在中华人民共和国境内合法注册的独立法人</w:t>
      </w:r>
      <w:r w:rsidRPr="00A968B2">
        <w:rPr>
          <w:rFonts w:ascii="宋体" w:hAnsi="宋体" w:cs="宋体" w:hint="eastAsia"/>
          <w:kern w:val="0"/>
          <w:sz w:val="24"/>
        </w:rPr>
        <w:t>，</w:t>
      </w:r>
      <w:r w:rsidRPr="00A968B2">
        <w:rPr>
          <w:rFonts w:ascii="宋体" w:hAnsi="宋体" w:cs="华文宋体" w:hint="eastAsia"/>
          <w:color w:val="000000"/>
          <w:sz w:val="24"/>
        </w:rPr>
        <w:t>有</w:t>
      </w:r>
      <w:r w:rsidRPr="00A968B2">
        <w:rPr>
          <w:rFonts w:ascii="宋体" w:hAnsi="宋体"/>
          <w:color w:val="000000"/>
          <w:sz w:val="24"/>
        </w:rPr>
        <w:t>独立承担民事责任的能力</w:t>
      </w:r>
      <w:r w:rsidRPr="00A968B2">
        <w:rPr>
          <w:rFonts w:ascii="宋体" w:hAnsi="宋体"/>
          <w:sz w:val="24"/>
        </w:rPr>
        <w:t>，并且具有有效的</w:t>
      </w:r>
      <w:r w:rsidRPr="00A968B2">
        <w:rPr>
          <w:rFonts w:ascii="宋体" w:hAnsi="宋体" w:hint="eastAsia"/>
          <w:sz w:val="24"/>
        </w:rPr>
        <w:t>三证合一</w:t>
      </w:r>
      <w:r w:rsidRPr="00A968B2">
        <w:rPr>
          <w:rFonts w:ascii="宋体" w:hAnsi="宋体"/>
          <w:sz w:val="24"/>
        </w:rPr>
        <w:t>营业执照</w:t>
      </w:r>
      <w:r w:rsidRPr="00A968B2">
        <w:rPr>
          <w:rFonts w:ascii="宋体" w:hAnsi="宋体" w:hint="eastAsia"/>
          <w:sz w:val="24"/>
        </w:rPr>
        <w:t>；</w:t>
      </w:r>
    </w:p>
    <w:p w:rsidR="00064AF7" w:rsidRPr="00A968B2" w:rsidRDefault="00064AF7" w:rsidP="00064AF7">
      <w:pPr>
        <w:spacing w:line="360" w:lineRule="auto"/>
        <w:ind w:firstLine="480"/>
        <w:rPr>
          <w:rFonts w:ascii="宋体" w:hAnsi="宋体" w:cs="宋体" w:hint="eastAsia"/>
          <w:kern w:val="0"/>
          <w:sz w:val="24"/>
        </w:rPr>
      </w:pPr>
      <w:r w:rsidRPr="00A968B2">
        <w:rPr>
          <w:rFonts w:ascii="宋体" w:hAnsi="宋体" w:hint="eastAsia"/>
          <w:sz w:val="24"/>
        </w:rPr>
        <w:t>2、</w:t>
      </w:r>
      <w:r w:rsidRPr="00A968B2">
        <w:rPr>
          <w:rFonts w:ascii="宋体" w:hAnsi="宋体" w:hint="eastAsia"/>
          <w:spacing w:val="-2"/>
          <w:position w:val="-2"/>
          <w:sz w:val="24"/>
        </w:rPr>
        <w:t>必须是获得工商部门颁发营业执照的具有法人资格的国内经济实体</w:t>
      </w:r>
      <w:proofErr w:type="gramStart"/>
      <w:r w:rsidRPr="00A968B2">
        <w:rPr>
          <w:rFonts w:ascii="宋体" w:hAnsi="宋体" w:hint="eastAsia"/>
          <w:spacing w:val="-2"/>
          <w:position w:val="-2"/>
          <w:sz w:val="24"/>
        </w:rPr>
        <w:t>非外资</w:t>
      </w:r>
      <w:proofErr w:type="gramEnd"/>
      <w:r w:rsidRPr="00A968B2">
        <w:rPr>
          <w:rFonts w:ascii="宋体" w:hAnsi="宋体" w:hint="eastAsia"/>
          <w:spacing w:val="-2"/>
          <w:position w:val="-2"/>
          <w:sz w:val="24"/>
        </w:rPr>
        <w:t>独资或控股企业。</w:t>
      </w:r>
    </w:p>
    <w:p w:rsidR="00064AF7" w:rsidRPr="00A968B2" w:rsidRDefault="00064AF7" w:rsidP="00064AF7">
      <w:pPr>
        <w:spacing w:line="360" w:lineRule="auto"/>
        <w:ind w:firstLine="480"/>
        <w:rPr>
          <w:rFonts w:ascii="宋体" w:hAnsi="宋体" w:cs="Arial"/>
          <w:color w:val="000000"/>
          <w:sz w:val="24"/>
        </w:rPr>
      </w:pPr>
      <w:r w:rsidRPr="00A968B2">
        <w:rPr>
          <w:rFonts w:ascii="宋体" w:hAnsi="宋体"/>
          <w:spacing w:val="-2"/>
          <w:position w:val="-2"/>
          <w:sz w:val="24"/>
        </w:rPr>
        <w:t>3</w:t>
      </w:r>
      <w:r w:rsidRPr="00A968B2">
        <w:rPr>
          <w:rFonts w:ascii="宋体" w:hAnsi="宋体" w:hint="eastAsia"/>
          <w:spacing w:val="-2"/>
          <w:position w:val="-2"/>
          <w:sz w:val="24"/>
        </w:rPr>
        <w:t>、</w:t>
      </w:r>
      <w:r w:rsidRPr="00A968B2">
        <w:rPr>
          <w:rFonts w:ascii="宋体" w:hAnsi="宋体" w:cs="Arial"/>
          <w:color w:val="000000"/>
          <w:sz w:val="24"/>
        </w:rPr>
        <w:t>只有在法律和财务上独立、合法运作并独立于招标人</w:t>
      </w:r>
      <w:r w:rsidRPr="00A968B2">
        <w:rPr>
          <w:rFonts w:ascii="宋体" w:hAnsi="宋体" w:cs="Arial" w:hint="eastAsia"/>
          <w:color w:val="000000"/>
          <w:sz w:val="24"/>
        </w:rPr>
        <w:t>的</w:t>
      </w:r>
      <w:r w:rsidRPr="00A968B2">
        <w:rPr>
          <w:rFonts w:ascii="宋体" w:hAnsi="宋体" w:cs="Arial"/>
          <w:color w:val="000000"/>
          <w:sz w:val="24"/>
        </w:rPr>
        <w:t>投标人才能参加投标</w:t>
      </w:r>
      <w:r w:rsidRPr="00A968B2">
        <w:rPr>
          <w:rFonts w:ascii="宋体" w:hAnsi="宋体" w:cs="Arial" w:hint="eastAsia"/>
          <w:color w:val="000000"/>
          <w:sz w:val="24"/>
        </w:rPr>
        <w:t>，</w:t>
      </w:r>
      <w:r w:rsidRPr="00A968B2">
        <w:rPr>
          <w:rFonts w:ascii="宋体" w:hAnsi="宋体" w:cs="Arial"/>
          <w:color w:val="000000"/>
          <w:sz w:val="24"/>
        </w:rPr>
        <w:t>本项目不接受联合体投标</w:t>
      </w:r>
      <w:r w:rsidRPr="00A968B2">
        <w:rPr>
          <w:rFonts w:ascii="宋体" w:hAnsi="宋体" w:cs="Arial" w:hint="eastAsia"/>
          <w:color w:val="000000"/>
          <w:sz w:val="24"/>
        </w:rPr>
        <w:t>；</w:t>
      </w:r>
    </w:p>
    <w:p w:rsidR="00064AF7" w:rsidRPr="00A968B2" w:rsidRDefault="00064AF7" w:rsidP="00064AF7">
      <w:pPr>
        <w:spacing w:line="360" w:lineRule="auto"/>
        <w:ind w:firstLine="480"/>
        <w:rPr>
          <w:rFonts w:ascii="宋体" w:hAnsi="宋体" w:cs="Arial" w:hint="eastAsia"/>
          <w:color w:val="000000"/>
          <w:sz w:val="24"/>
        </w:rPr>
      </w:pPr>
      <w:r w:rsidRPr="00A968B2">
        <w:rPr>
          <w:rFonts w:ascii="宋体" w:hAnsi="宋体" w:cs="Arial"/>
          <w:color w:val="000000"/>
          <w:sz w:val="24"/>
        </w:rPr>
        <w:t>4、投标人应提供资格声明书、提供在信用中国（</w:t>
      </w:r>
      <w:r w:rsidRPr="00A968B2">
        <w:rPr>
          <w:rFonts w:ascii="宋体" w:hAnsi="宋体"/>
          <w:sz w:val="24"/>
        </w:rPr>
        <w:t>www.creditchina.gov.cn）“信用信息”截图。</w:t>
      </w:r>
      <w:r w:rsidRPr="00A968B2">
        <w:rPr>
          <w:rFonts w:ascii="宋体" w:hAnsi="宋体" w:hint="eastAsia"/>
          <w:sz w:val="24"/>
        </w:rPr>
        <w:t>投标人存在不良信用记录的，其投标将被作为无效投标被拒绝。</w:t>
      </w:r>
    </w:p>
    <w:p w:rsidR="00064AF7" w:rsidRPr="00A968B2" w:rsidRDefault="00064AF7" w:rsidP="00064AF7">
      <w:pPr>
        <w:spacing w:line="360" w:lineRule="auto"/>
        <w:ind w:firstLineChars="200" w:firstLine="480"/>
        <w:rPr>
          <w:rFonts w:ascii="宋体" w:hAnsi="宋体"/>
          <w:spacing w:val="-2"/>
          <w:position w:val="-2"/>
          <w:sz w:val="24"/>
        </w:rPr>
      </w:pPr>
      <w:r w:rsidRPr="00A968B2">
        <w:rPr>
          <w:rFonts w:ascii="宋体" w:hAnsi="宋体" w:cs="Arial"/>
          <w:color w:val="000000"/>
          <w:sz w:val="24"/>
        </w:rPr>
        <w:t>5</w:t>
      </w:r>
      <w:r w:rsidRPr="00A968B2">
        <w:rPr>
          <w:rFonts w:ascii="宋体" w:hAnsi="宋体" w:cs="Arial" w:hint="eastAsia"/>
          <w:color w:val="000000"/>
          <w:sz w:val="24"/>
        </w:rPr>
        <w:t>、</w:t>
      </w:r>
      <w:r w:rsidRPr="00A968B2">
        <w:rPr>
          <w:rFonts w:ascii="宋体" w:hAnsi="宋体"/>
          <w:spacing w:val="-2"/>
          <w:position w:val="-2"/>
          <w:sz w:val="24"/>
        </w:rPr>
        <w:t>投标人不得将本项目招标内容以任何方式进行转包。</w:t>
      </w:r>
    </w:p>
    <w:p w:rsidR="00064AF7" w:rsidRPr="00A968B2" w:rsidRDefault="00064AF7" w:rsidP="00064AF7">
      <w:pPr>
        <w:spacing w:line="360" w:lineRule="auto"/>
        <w:ind w:firstLineChars="200" w:firstLine="472"/>
        <w:rPr>
          <w:rFonts w:ascii="宋体" w:hAnsi="宋体" w:cs="Arial"/>
          <w:color w:val="000000"/>
          <w:sz w:val="24"/>
        </w:rPr>
      </w:pPr>
      <w:r w:rsidRPr="00A968B2">
        <w:rPr>
          <w:rFonts w:ascii="宋体" w:hAnsi="宋体"/>
          <w:spacing w:val="-2"/>
          <w:position w:val="-2"/>
          <w:sz w:val="24"/>
        </w:rPr>
        <w:t>6</w:t>
      </w:r>
      <w:r w:rsidRPr="00A968B2">
        <w:rPr>
          <w:rFonts w:ascii="宋体" w:hAnsi="宋体" w:hint="eastAsia"/>
          <w:spacing w:val="-2"/>
          <w:position w:val="-2"/>
          <w:sz w:val="24"/>
        </w:rPr>
        <w:t>、</w:t>
      </w:r>
      <w:r w:rsidRPr="00A968B2">
        <w:rPr>
          <w:rFonts w:ascii="宋体" w:hAnsi="宋体" w:cs="Arial"/>
          <w:color w:val="000000"/>
          <w:sz w:val="24"/>
        </w:rPr>
        <w:t>投标文件份数</w:t>
      </w:r>
      <w:r w:rsidRPr="00A968B2">
        <w:rPr>
          <w:rFonts w:ascii="宋体" w:hAnsi="宋体" w:cs="Arial" w:hint="eastAsia"/>
          <w:color w:val="000000"/>
          <w:sz w:val="24"/>
        </w:rPr>
        <w:t>：</w:t>
      </w:r>
      <w:r w:rsidRPr="00A968B2">
        <w:rPr>
          <w:rFonts w:ascii="宋体" w:hAnsi="宋体" w:cs="Arial"/>
          <w:color w:val="000000"/>
          <w:sz w:val="24"/>
        </w:rPr>
        <w:t>正本1份，副本2份</w:t>
      </w:r>
      <w:r w:rsidRPr="00A968B2">
        <w:rPr>
          <w:rFonts w:ascii="宋体" w:hAnsi="宋体" w:cs="Arial" w:hint="eastAsia"/>
          <w:color w:val="000000"/>
          <w:sz w:val="24"/>
        </w:rPr>
        <w:t>。严格按照附件评分表顺序制作标书，对于评分标准技术部分</w:t>
      </w:r>
      <w:proofErr w:type="gramStart"/>
      <w:r w:rsidRPr="00A968B2">
        <w:rPr>
          <w:rFonts w:ascii="宋体" w:hAnsi="宋体" w:cs="Arial" w:hint="eastAsia"/>
          <w:color w:val="000000"/>
          <w:sz w:val="24"/>
        </w:rPr>
        <w:t>偏离度给与</w:t>
      </w:r>
      <w:proofErr w:type="gramEnd"/>
      <w:r w:rsidRPr="00A968B2">
        <w:rPr>
          <w:rFonts w:ascii="宋体" w:hAnsi="宋体" w:cs="Arial" w:hint="eastAsia"/>
          <w:color w:val="000000"/>
          <w:sz w:val="24"/>
        </w:rPr>
        <w:t>明确答复。</w:t>
      </w:r>
    </w:p>
    <w:p w:rsidR="00064AF7" w:rsidRPr="00A968B2" w:rsidRDefault="00064AF7" w:rsidP="00064AF7">
      <w:pPr>
        <w:rPr>
          <w:rFonts w:ascii="宋体" w:hAnsi="宋体" w:cs="宋体" w:hint="eastAsia"/>
          <w:b/>
          <w:color w:val="000000"/>
          <w:kern w:val="0"/>
          <w:sz w:val="30"/>
          <w:szCs w:val="30"/>
        </w:rPr>
      </w:pPr>
    </w:p>
    <w:p w:rsidR="00064AF7" w:rsidRDefault="00064AF7" w:rsidP="00064AF7">
      <w:pPr>
        <w:rPr>
          <w:rFonts w:ascii="宋体" w:hAnsi="宋体" w:cs="宋体"/>
          <w:b/>
          <w:color w:val="000000"/>
          <w:kern w:val="0"/>
          <w:sz w:val="30"/>
          <w:szCs w:val="30"/>
        </w:rPr>
      </w:pPr>
      <w:bookmarkStart w:id="0" w:name="_Toc454261906"/>
      <w:r w:rsidRPr="00A968B2">
        <w:rPr>
          <w:rFonts w:ascii="宋体" w:hAnsi="宋体" w:cs="宋体" w:hint="eastAsia"/>
          <w:b/>
          <w:color w:val="000000"/>
          <w:kern w:val="0"/>
          <w:sz w:val="30"/>
          <w:szCs w:val="30"/>
        </w:rPr>
        <w:t>第二部分  技术部分</w:t>
      </w:r>
    </w:p>
    <w:p w:rsidR="00064AF7" w:rsidRPr="00A968B2" w:rsidRDefault="00064AF7" w:rsidP="00064AF7">
      <w:pPr>
        <w:rPr>
          <w:rFonts w:ascii="宋体" w:hAnsi="宋体" w:cs="宋体" w:hint="eastAsia"/>
          <w:b/>
          <w:color w:val="000000"/>
          <w:kern w:val="0"/>
          <w:sz w:val="30"/>
          <w:szCs w:val="30"/>
        </w:rPr>
      </w:pPr>
    </w:p>
    <w:p w:rsidR="00064AF7" w:rsidRDefault="00064AF7" w:rsidP="00064AF7">
      <w:pPr>
        <w:spacing w:line="360" w:lineRule="auto"/>
        <w:rPr>
          <w:rFonts w:ascii="宋体" w:hAnsi="宋体"/>
          <w:sz w:val="24"/>
        </w:rPr>
      </w:pPr>
      <w:r w:rsidRPr="00A968B2">
        <w:rPr>
          <w:rFonts w:ascii="宋体" w:hAnsi="宋体" w:cs="宋体" w:hint="eastAsia"/>
          <w:b/>
          <w:color w:val="000000"/>
          <w:kern w:val="0"/>
          <w:sz w:val="30"/>
          <w:szCs w:val="30"/>
        </w:rPr>
        <w:t xml:space="preserve"> </w:t>
      </w:r>
      <w:r w:rsidRPr="00A968B2">
        <w:rPr>
          <w:rFonts w:ascii="宋体" w:hAnsi="宋体" w:cs="宋体"/>
          <w:b/>
          <w:color w:val="000000"/>
          <w:kern w:val="0"/>
          <w:sz w:val="30"/>
          <w:szCs w:val="30"/>
        </w:rPr>
        <w:t xml:space="preserve">  </w:t>
      </w:r>
      <w:r w:rsidRPr="00A968B2">
        <w:rPr>
          <w:rFonts w:ascii="宋体" w:hAnsi="宋体"/>
          <w:sz w:val="24"/>
        </w:rPr>
        <w:t>投标人应对技术部分内容进行逐项解答，</w:t>
      </w:r>
      <w:r w:rsidRPr="00A968B2">
        <w:rPr>
          <w:rFonts w:ascii="宋体" w:hAnsi="宋体" w:hint="eastAsia"/>
          <w:sz w:val="24"/>
        </w:rPr>
        <w:t>评标人</w:t>
      </w:r>
      <w:r w:rsidRPr="00A968B2">
        <w:rPr>
          <w:rFonts w:ascii="宋体" w:hAnsi="宋体"/>
          <w:sz w:val="24"/>
        </w:rPr>
        <w:t>对技术参数响应程度进行打分评价。</w:t>
      </w:r>
      <w:r w:rsidRPr="00A968B2">
        <w:rPr>
          <w:rFonts w:ascii="宋体" w:hAnsi="宋体" w:hint="eastAsia"/>
          <w:sz w:val="24"/>
        </w:rPr>
        <w:t>实质上响应的投标应该是与招标文件要求的全部条款、条件和规格相符，没有重大偏离的投标。对关键条款的偏离、保留和反对，将被认为是实质上的偏离，属于无效投标被拒绝。</w:t>
      </w:r>
      <w:r>
        <w:rPr>
          <w:rFonts w:ascii="宋体" w:hAnsi="宋体"/>
          <w:sz w:val="24"/>
        </w:rPr>
        <w:t xml:space="preserve"> </w:t>
      </w: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Default="00064AF7" w:rsidP="00064AF7">
      <w:pPr>
        <w:spacing w:line="360" w:lineRule="auto"/>
        <w:rPr>
          <w:rFonts w:ascii="宋体" w:hAnsi="宋体"/>
          <w:sz w:val="24"/>
        </w:rPr>
      </w:pPr>
    </w:p>
    <w:p w:rsidR="00064AF7" w:rsidRPr="00426B60" w:rsidRDefault="00064AF7" w:rsidP="00064AF7">
      <w:pPr>
        <w:spacing w:line="360" w:lineRule="auto"/>
        <w:rPr>
          <w:rFonts w:ascii="宋体" w:hAnsi="宋体"/>
          <w:sz w:val="24"/>
        </w:rPr>
      </w:pPr>
    </w:p>
    <w:p w:rsidR="00064AF7" w:rsidRPr="00064AF7" w:rsidRDefault="00064AF7" w:rsidP="00064AF7">
      <w:pPr>
        <w:spacing w:line="360" w:lineRule="auto"/>
        <w:contextualSpacing/>
        <w:jc w:val="center"/>
        <w:rPr>
          <w:rFonts w:ascii="宋体" w:hAnsi="宋体" w:cs="Arial"/>
          <w:color w:val="000000"/>
          <w:sz w:val="24"/>
        </w:rPr>
      </w:pPr>
      <w:r w:rsidRPr="00064AF7">
        <w:rPr>
          <w:rFonts w:ascii="宋体" w:hAnsi="宋体" w:cs="Arial"/>
          <w:color w:val="000000"/>
          <w:sz w:val="24"/>
        </w:rPr>
        <w:lastRenderedPageBreak/>
        <w:t>采购标的</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1. 采购标的（货物需求一览表或简要服务内容及数量）</w:t>
      </w:r>
    </w:p>
    <w:tbl>
      <w:tblPr>
        <w:tblW w:w="9920" w:type="dxa"/>
        <w:tblInd w:w="-5" w:type="dxa"/>
        <w:tblLook w:val="04A0" w:firstRow="1" w:lastRow="0" w:firstColumn="1" w:lastColumn="0" w:noHBand="0" w:noVBand="1"/>
      </w:tblPr>
      <w:tblGrid>
        <w:gridCol w:w="1418"/>
        <w:gridCol w:w="3402"/>
        <w:gridCol w:w="1417"/>
        <w:gridCol w:w="1403"/>
        <w:gridCol w:w="1080"/>
        <w:gridCol w:w="1200"/>
      </w:tblGrid>
      <w:tr w:rsidR="00064AF7" w:rsidRPr="00064AF7" w:rsidTr="00064AF7">
        <w:trPr>
          <w:trHeight w:val="311"/>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color w:val="000000"/>
                <w:sz w:val="24"/>
              </w:rPr>
            </w:pPr>
            <w:r w:rsidRPr="00064AF7">
              <w:rPr>
                <w:rFonts w:ascii="宋体" w:hAnsi="宋体" w:cs="Arial" w:hint="eastAsia"/>
                <w:color w:val="000000"/>
                <w:sz w:val="24"/>
              </w:rPr>
              <w:t>序号</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产品名称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单价万元</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数量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总价万元</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质保期限</w:t>
            </w:r>
          </w:p>
        </w:tc>
      </w:tr>
      <w:tr w:rsidR="00064AF7" w:rsidRPr="00064AF7" w:rsidTr="00064AF7">
        <w:trPr>
          <w:trHeight w:val="31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r>
      <w:tr w:rsidR="00064AF7" w:rsidRPr="00064AF7" w:rsidTr="00064AF7">
        <w:trPr>
          <w:trHeight w:val="311"/>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超低温冰箱</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7</w:t>
            </w:r>
          </w:p>
        </w:tc>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7</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5</w:t>
            </w:r>
          </w:p>
        </w:tc>
      </w:tr>
      <w:tr w:rsidR="00064AF7" w:rsidRPr="00064AF7" w:rsidTr="00064AF7">
        <w:trPr>
          <w:trHeight w:val="311"/>
        </w:trPr>
        <w:tc>
          <w:tcPr>
            <w:tcW w:w="1418"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3402"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417"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403"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080"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c>
          <w:tcPr>
            <w:tcW w:w="1200"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Arial"/>
                <w:color w:val="000000"/>
                <w:sz w:val="24"/>
              </w:rPr>
            </w:pPr>
          </w:p>
        </w:tc>
      </w:tr>
      <w:tr w:rsidR="00064AF7" w:rsidRPr="00064AF7" w:rsidTr="00064AF7">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w:t>
            </w:r>
          </w:p>
        </w:tc>
        <w:tc>
          <w:tcPr>
            <w:tcW w:w="340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-40度低温保存箱</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r>
      <w:tr w:rsidR="00064AF7" w:rsidRPr="00064AF7" w:rsidTr="00064AF7">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c>
          <w:tcPr>
            <w:tcW w:w="340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冷藏冷冻箱</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2.5</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2.5</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r>
      <w:tr w:rsidR="00064AF7" w:rsidRPr="00064AF7" w:rsidTr="00064AF7">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4</w:t>
            </w:r>
          </w:p>
        </w:tc>
        <w:tc>
          <w:tcPr>
            <w:tcW w:w="340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核酸蛋白测定仪（核心产品）</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11</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11</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w:t>
            </w:r>
          </w:p>
        </w:tc>
      </w:tr>
      <w:tr w:rsidR="00064AF7" w:rsidRPr="00064AF7" w:rsidTr="00064AF7">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5</w:t>
            </w:r>
          </w:p>
        </w:tc>
        <w:tc>
          <w:tcPr>
            <w:tcW w:w="340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凝胶成像仪</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3.7</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3.7</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w:t>
            </w:r>
          </w:p>
        </w:tc>
      </w:tr>
      <w:tr w:rsidR="00064AF7" w:rsidRPr="00064AF7" w:rsidTr="00064AF7">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6</w:t>
            </w:r>
          </w:p>
        </w:tc>
        <w:tc>
          <w:tcPr>
            <w:tcW w:w="340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酶标仪</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2.8</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2.8</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1</w:t>
            </w:r>
          </w:p>
        </w:tc>
      </w:tr>
      <w:tr w:rsidR="00064AF7" w:rsidRPr="00064AF7" w:rsidTr="00064AF7">
        <w:trPr>
          <w:trHeight w:val="48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合计</w:t>
            </w:r>
          </w:p>
        </w:tc>
        <w:tc>
          <w:tcPr>
            <w:tcW w:w="1417"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 xml:space="preserve">　</w:t>
            </w:r>
          </w:p>
        </w:tc>
        <w:tc>
          <w:tcPr>
            <w:tcW w:w="1403"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Arial" w:hint="eastAsia"/>
                <w:color w:val="000000"/>
                <w:sz w:val="24"/>
              </w:rPr>
            </w:pPr>
            <w:r w:rsidRPr="00064AF7">
              <w:rPr>
                <w:rFonts w:ascii="宋体" w:hAnsi="宋体" w:cs="Arial" w:hint="eastAsia"/>
                <w:color w:val="000000"/>
                <w:sz w:val="24"/>
              </w:rPr>
              <w:t>30</w:t>
            </w:r>
          </w:p>
        </w:tc>
        <w:tc>
          <w:tcPr>
            <w:tcW w:w="120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Arial" w:hint="eastAsia"/>
                <w:color w:val="000000"/>
                <w:sz w:val="24"/>
              </w:rPr>
            </w:pPr>
            <w:r w:rsidRPr="00064AF7">
              <w:rPr>
                <w:rFonts w:ascii="宋体" w:hAnsi="宋体" w:cs="Arial" w:hint="eastAsia"/>
                <w:color w:val="000000"/>
                <w:sz w:val="24"/>
              </w:rPr>
              <w:t xml:space="preserve">　</w:t>
            </w:r>
          </w:p>
        </w:tc>
      </w:tr>
    </w:tbl>
    <w:p w:rsidR="00064AF7" w:rsidRPr="00064AF7" w:rsidRDefault="00064AF7" w:rsidP="00064AF7">
      <w:pPr>
        <w:spacing w:line="360" w:lineRule="auto"/>
        <w:contextualSpacing/>
        <w:rPr>
          <w:rFonts w:ascii="宋体" w:hAnsi="宋体" w:cs="Arial"/>
          <w:color w:val="000000"/>
          <w:sz w:val="24"/>
        </w:rPr>
      </w:pPr>
    </w:p>
    <w:p w:rsidR="00064AF7" w:rsidRPr="00064AF7" w:rsidRDefault="00064AF7" w:rsidP="00064AF7">
      <w:pPr>
        <w:spacing w:line="360" w:lineRule="auto"/>
        <w:contextualSpacing/>
        <w:rPr>
          <w:rFonts w:ascii="宋体" w:hAnsi="宋体" w:cs="Arial"/>
          <w:color w:val="000000"/>
          <w:sz w:val="24"/>
        </w:rPr>
      </w:pPr>
      <w:r>
        <w:rPr>
          <w:rFonts w:ascii="宋体" w:hAnsi="宋体" w:cs="Arial"/>
          <w:color w:val="000000"/>
          <w:sz w:val="24"/>
        </w:rPr>
        <w:t>2</w:t>
      </w:r>
      <w:r w:rsidRPr="00064AF7">
        <w:rPr>
          <w:rFonts w:ascii="宋体" w:hAnsi="宋体" w:cs="Arial"/>
          <w:color w:val="000000"/>
          <w:sz w:val="24"/>
        </w:rPr>
        <w:t xml:space="preserve">. 实施的时间和地点： </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时间：合同签订后40天内。</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地点：采购人指定地点。</w:t>
      </w:r>
    </w:p>
    <w:p w:rsidR="00064AF7" w:rsidRPr="00064AF7" w:rsidRDefault="00064AF7" w:rsidP="00064AF7">
      <w:pPr>
        <w:spacing w:line="360" w:lineRule="auto"/>
        <w:contextualSpacing/>
        <w:rPr>
          <w:rFonts w:ascii="宋体" w:hAnsi="宋体" w:cs="Arial"/>
          <w:color w:val="000000"/>
          <w:sz w:val="24"/>
        </w:rPr>
      </w:pPr>
      <w:r>
        <w:rPr>
          <w:rFonts w:ascii="宋体" w:hAnsi="宋体" w:cs="Arial"/>
          <w:color w:val="000000"/>
          <w:sz w:val="24"/>
        </w:rPr>
        <w:t>3</w:t>
      </w:r>
      <w:r w:rsidRPr="00064AF7">
        <w:rPr>
          <w:rFonts w:ascii="宋体" w:hAnsi="宋体" w:cs="Arial"/>
          <w:color w:val="000000"/>
          <w:sz w:val="24"/>
        </w:rPr>
        <w:t>. 付款条件：</w:t>
      </w:r>
      <w:r>
        <w:rPr>
          <w:rFonts w:ascii="宋体" w:hAnsi="宋体" w:cs="Arial" w:hint="eastAsia"/>
          <w:color w:val="000000"/>
          <w:sz w:val="24"/>
        </w:rPr>
        <w:t>以签订合同约定为准</w:t>
      </w:r>
    </w:p>
    <w:p w:rsidR="00064AF7" w:rsidRPr="00064AF7" w:rsidRDefault="00064AF7" w:rsidP="00064AF7">
      <w:pPr>
        <w:spacing w:line="360" w:lineRule="auto"/>
        <w:contextualSpacing/>
        <w:rPr>
          <w:rFonts w:ascii="宋体" w:hAnsi="宋体" w:cs="Arial"/>
          <w:color w:val="000000"/>
          <w:sz w:val="24"/>
        </w:rPr>
      </w:pPr>
      <w:r>
        <w:rPr>
          <w:rFonts w:ascii="宋体" w:hAnsi="宋体" w:cs="Arial"/>
          <w:color w:val="000000"/>
          <w:sz w:val="24"/>
        </w:rPr>
        <w:t>4</w:t>
      </w:r>
      <w:r w:rsidRPr="00064AF7">
        <w:rPr>
          <w:rFonts w:ascii="宋体" w:hAnsi="宋体" w:cs="Arial"/>
          <w:color w:val="000000"/>
          <w:sz w:val="24"/>
        </w:rPr>
        <w:t>. 包装和运输（如适用，须满足《关于印发〈商品包装政府采购需求标准（试行）〉、〈快递包装政府采购需求标准（试行）〉的通知》（财办库﹝2020﹞123号））</w:t>
      </w:r>
    </w:p>
    <w:p w:rsidR="00064AF7" w:rsidRPr="00064AF7" w:rsidRDefault="00064AF7" w:rsidP="00064AF7">
      <w:pPr>
        <w:spacing w:line="360" w:lineRule="auto"/>
        <w:contextualSpacing/>
        <w:rPr>
          <w:rFonts w:ascii="宋体" w:hAnsi="宋体" w:cs="Arial"/>
          <w:color w:val="000000"/>
          <w:sz w:val="24"/>
        </w:rPr>
      </w:pPr>
      <w:r>
        <w:rPr>
          <w:rFonts w:ascii="宋体" w:hAnsi="宋体" w:cs="Arial"/>
          <w:color w:val="000000"/>
          <w:sz w:val="24"/>
        </w:rPr>
        <w:t>5</w:t>
      </w:r>
      <w:r w:rsidRPr="00064AF7">
        <w:rPr>
          <w:rFonts w:ascii="宋体" w:hAnsi="宋体" w:cs="Arial"/>
          <w:color w:val="000000"/>
          <w:sz w:val="24"/>
        </w:rPr>
        <w:t>. 售后服务（质保期）：详见货物技术规格具体要求</w:t>
      </w:r>
    </w:p>
    <w:p w:rsidR="00064AF7" w:rsidRPr="00064AF7" w:rsidRDefault="00064AF7" w:rsidP="00064AF7">
      <w:pPr>
        <w:spacing w:line="360" w:lineRule="auto"/>
        <w:contextualSpacing/>
        <w:rPr>
          <w:rFonts w:ascii="宋体" w:hAnsi="宋体" w:cs="Arial"/>
          <w:color w:val="000000"/>
          <w:sz w:val="24"/>
        </w:rPr>
      </w:pPr>
      <w:r>
        <w:rPr>
          <w:rFonts w:ascii="宋体" w:hAnsi="宋体" w:cs="Arial"/>
          <w:color w:val="000000"/>
          <w:sz w:val="24"/>
        </w:rPr>
        <w:t>6</w:t>
      </w:r>
      <w:r w:rsidRPr="00064AF7">
        <w:rPr>
          <w:rFonts w:ascii="宋体" w:hAnsi="宋体" w:cs="Arial"/>
          <w:color w:val="000000"/>
          <w:sz w:val="24"/>
        </w:rPr>
        <w:t>. 保险（如适用）：详见合同条款</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w:t>
      </w:r>
      <w:r>
        <w:rPr>
          <w:rFonts w:ascii="宋体" w:hAnsi="宋体" w:cs="Arial"/>
          <w:color w:val="000000"/>
          <w:sz w:val="24"/>
        </w:rPr>
        <w:t>7</w:t>
      </w:r>
      <w:r w:rsidRPr="00064AF7">
        <w:rPr>
          <w:rFonts w:ascii="宋体" w:hAnsi="宋体" w:cs="Arial"/>
          <w:color w:val="000000"/>
          <w:sz w:val="24"/>
        </w:rPr>
        <w:t>.如投标产品为进口产品时须提供制造厂家的授权书</w:t>
      </w:r>
    </w:p>
    <w:p w:rsidR="00064AF7" w:rsidRPr="00064AF7" w:rsidRDefault="00064AF7" w:rsidP="00064AF7">
      <w:pPr>
        <w:spacing w:line="360" w:lineRule="auto"/>
        <w:contextualSpacing/>
        <w:jc w:val="center"/>
        <w:rPr>
          <w:rFonts w:ascii="宋体" w:hAnsi="宋体" w:cs="Arial"/>
          <w:color w:val="000000"/>
          <w:sz w:val="24"/>
        </w:rPr>
      </w:pPr>
      <w:r w:rsidRPr="00064AF7">
        <w:rPr>
          <w:rFonts w:ascii="宋体" w:hAnsi="宋体" w:cs="Arial"/>
          <w:color w:val="000000"/>
          <w:sz w:val="24"/>
        </w:rPr>
        <w:t>技术要求</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（一）基本要求</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1. 采购标的需实现的功能或者目标：</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本次招标为北京市结核病胸部肿瘤研究所</w:t>
      </w:r>
      <w:r w:rsidRPr="00064AF7">
        <w:rPr>
          <w:rFonts w:ascii="宋体" w:hAnsi="宋体" w:cs="Arial" w:hint="eastAsia"/>
          <w:color w:val="000000"/>
          <w:sz w:val="24"/>
        </w:rPr>
        <w:t>生物样本</w:t>
      </w:r>
      <w:proofErr w:type="gramStart"/>
      <w:r w:rsidRPr="00064AF7">
        <w:rPr>
          <w:rFonts w:ascii="宋体" w:hAnsi="宋体" w:cs="Arial" w:hint="eastAsia"/>
          <w:color w:val="000000"/>
          <w:sz w:val="24"/>
        </w:rPr>
        <w:t>库科研</w:t>
      </w:r>
      <w:proofErr w:type="gramEnd"/>
      <w:r w:rsidRPr="00064AF7">
        <w:rPr>
          <w:rFonts w:ascii="宋体" w:hAnsi="宋体" w:cs="Arial" w:hint="eastAsia"/>
          <w:color w:val="000000"/>
          <w:sz w:val="24"/>
        </w:rPr>
        <w:t>设备采购</w:t>
      </w:r>
      <w:r w:rsidRPr="00064AF7">
        <w:rPr>
          <w:rFonts w:ascii="宋体" w:hAnsi="宋体" w:cs="Arial"/>
          <w:color w:val="000000"/>
          <w:sz w:val="24"/>
        </w:rPr>
        <w:t>项目，投标人应根据招标文件所提出的采购需求，综合考虑产品的适用性。投标人应以技术先进的设备、优良的服务和优惠的价格，充分显示自己的竞争实力。</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★2.需执行的国家相关标准、行业标准、地方标准或者其他标准、规范：</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2.1 提供产品属于医疗器械的，根据产品分类应按《医疗器械监督管理条例》，办理医疗器械注册证或者办理备案，供应商须提供医疗器械注册证或备案凭证（复印件加盖供应商单位公章）。</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lastRenderedPageBreak/>
        <w:t>2.2 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2.3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3.为落实政府采购政策需满足的要求：</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3.1</w:t>
      </w:r>
      <w:r w:rsidRPr="00064AF7">
        <w:rPr>
          <w:rFonts w:ascii="宋体" w:hAnsi="宋体" w:cs="Arial"/>
          <w:color w:val="000000"/>
          <w:sz w:val="24"/>
          <w:szCs w:val="24"/>
        </w:rPr>
        <w:tab/>
        <w:t>中小企业、监狱企业及残疾人福利性单位；</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3.2</w:t>
      </w:r>
      <w:r w:rsidRPr="00064AF7">
        <w:rPr>
          <w:rFonts w:ascii="宋体" w:hAnsi="宋体" w:cs="Arial"/>
          <w:color w:val="000000"/>
          <w:sz w:val="24"/>
          <w:szCs w:val="24"/>
        </w:rPr>
        <w:tab/>
        <w:t>政府采购节能产品、环境标志产品；</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3.3</w:t>
      </w:r>
      <w:r w:rsidRPr="00064AF7">
        <w:rPr>
          <w:rFonts w:ascii="宋体" w:hAnsi="宋体" w:cs="Arial"/>
          <w:color w:val="000000"/>
          <w:sz w:val="24"/>
          <w:szCs w:val="24"/>
        </w:rPr>
        <w:tab/>
        <w:t>正版软件；</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3.4</w:t>
      </w:r>
      <w:r w:rsidRPr="00064AF7">
        <w:rPr>
          <w:rFonts w:ascii="宋体" w:hAnsi="宋体" w:cs="Arial"/>
          <w:color w:val="000000"/>
          <w:sz w:val="24"/>
          <w:szCs w:val="24"/>
        </w:rPr>
        <w:tab/>
        <w:t>信息安全产品。</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具体详见投标人须知。</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★4.采购需求指标响应的要求：</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招标文件《采购需求》中允许偏差的最大范围为评标标准，如投标人扣分超过了允许偏差的最大范围，其投标无效。</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（二）采购标的需满足的质量、安全、技术规格、物理特性等要求：</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 xml:space="preserve">1、供应商所提供的部件之间及设备之间的连线或接插件均视为设备内部部件，应包含在相应的配置中。 </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 xml:space="preserve">2、工作条件：除了在技术要求中另有规定外，供应商提供的一切仪器、设备和系统，应符合下列条件： </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2.1 仪器设备的插头要符合中国电工标准。如不符合，则应提供适合仪器插头的插座，必须要有接地。</w:t>
      </w:r>
    </w:p>
    <w:p w:rsidR="00064AF7" w:rsidRPr="00064AF7" w:rsidRDefault="00064AF7" w:rsidP="00064AF7">
      <w:pPr>
        <w:spacing w:line="360" w:lineRule="auto"/>
        <w:contextualSpacing/>
        <w:rPr>
          <w:rFonts w:ascii="宋体" w:hAnsi="宋体" w:cs="Arial"/>
          <w:color w:val="000000"/>
          <w:sz w:val="24"/>
        </w:rPr>
      </w:pPr>
      <w:r w:rsidRPr="00064AF7">
        <w:rPr>
          <w:rFonts w:ascii="宋体" w:hAnsi="宋体" w:cs="Arial"/>
          <w:color w:val="000000"/>
          <w:sz w:val="24"/>
        </w:rPr>
        <w:t xml:space="preserve">2.2 如果仪器设备需特殊的工作条件（如：水、电源、磁场强度、特殊温度、湿度、震动强度等），供应商应在有关投标文件中加以说明。 </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（三）采购标的需满足的服务标准、期限、效率等要求：</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1、设备的维护及技术支持</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1.1经有关部门验收或检测合格后开始计算保修期。</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1.2保修期满后整机每年常规保修费用不超过购置费的5%。</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lastRenderedPageBreak/>
        <w:t>1.3免费提供软件升级服务。</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1.4 所有的替代零配件的提供需得到买方的认可。</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1.5.1 电话咨询：免费提供咨询电话技术支持服务，解答用户的系统使用中遇到的问题，及时提出解决问题的建议和操作方法。</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注：上述要求如与合同文本冲突则以合同文本要求为准。</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（四）采购标的</w:t>
      </w:r>
      <w:proofErr w:type="gramStart"/>
      <w:r w:rsidRPr="00064AF7">
        <w:rPr>
          <w:rFonts w:ascii="宋体" w:hAnsi="宋体" w:cs="Arial"/>
          <w:color w:val="000000"/>
          <w:sz w:val="24"/>
          <w:szCs w:val="24"/>
        </w:rPr>
        <w:t>的</w:t>
      </w:r>
      <w:proofErr w:type="gramEnd"/>
      <w:r w:rsidRPr="00064AF7">
        <w:rPr>
          <w:rFonts w:ascii="宋体" w:hAnsi="宋体" w:cs="Arial"/>
          <w:color w:val="000000"/>
          <w:sz w:val="24"/>
          <w:szCs w:val="24"/>
        </w:rPr>
        <w:t>其他技术、服务等要求：</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投标人在响应采购需求时，就“货物技术规格具体要求”进行逐条响应，并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（五）、验收标准：</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1、设备交付验收</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厂家提供详细的验收标准和验收手册。经采购人或第三方（计量、CDC及相关部</w:t>
      </w:r>
      <w:r w:rsidRPr="00064AF7">
        <w:rPr>
          <w:rFonts w:ascii="宋体" w:hAnsi="宋体" w:cs="Arial"/>
          <w:color w:val="000000"/>
          <w:sz w:val="24"/>
          <w:szCs w:val="24"/>
        </w:rPr>
        <w:lastRenderedPageBreak/>
        <w:t>门等）检测验收合格后开始计算保修期。因第三方检测不合格，不能签署合格证书，视为验收不合格，出现的一切后果由厂家负责。</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2、设备运行测试和验收</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2.1 需通过最终用户和相关检测部门检定合格。</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2.2 买方依据合同对货物品质进行逐项验收，并进行加电测试。此期间，设备应正常运行。</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2.3 不合格的产品需无条件更换。</w:t>
      </w:r>
    </w:p>
    <w:p w:rsidR="00064AF7" w:rsidRPr="00064AF7" w:rsidRDefault="00064AF7" w:rsidP="00064AF7">
      <w:pPr>
        <w:pStyle w:val="a7"/>
        <w:spacing w:line="360" w:lineRule="auto"/>
        <w:ind w:firstLineChars="0" w:firstLine="0"/>
        <w:contextualSpacing/>
        <w:rPr>
          <w:rFonts w:ascii="宋体" w:hAnsi="宋体" w:cs="Arial"/>
          <w:color w:val="000000"/>
          <w:sz w:val="24"/>
          <w:szCs w:val="24"/>
        </w:rPr>
      </w:pPr>
      <w:r w:rsidRPr="00064AF7">
        <w:rPr>
          <w:rFonts w:ascii="宋体" w:hAnsi="宋体" w:cs="Arial"/>
          <w:color w:val="000000"/>
          <w:sz w:val="24"/>
          <w:szCs w:val="24"/>
        </w:rPr>
        <w:t>注：上述要求如与合同文本冲突则以合同文本要求为准。</w:t>
      </w:r>
    </w:p>
    <w:p w:rsidR="00064AF7" w:rsidRDefault="00064AF7" w:rsidP="00064AF7">
      <w:pPr>
        <w:widowControl/>
        <w:spacing w:line="360" w:lineRule="auto"/>
        <w:jc w:val="left"/>
        <w:rPr>
          <w:rFonts w:ascii="宋体" w:hAnsi="宋体" w:cs="Arial"/>
          <w:color w:val="000000"/>
          <w:sz w:val="24"/>
        </w:rPr>
      </w:pPr>
      <w:r w:rsidRPr="00064AF7">
        <w:rPr>
          <w:rFonts w:ascii="宋体" w:hAnsi="宋体" w:cs="Arial"/>
          <w:color w:val="000000"/>
          <w:sz w:val="24"/>
        </w:rPr>
        <w:t>（六）货物技术规格具体要求</w:t>
      </w:r>
    </w:p>
    <w:p w:rsidR="00064AF7" w:rsidRPr="00A84F41" w:rsidRDefault="00064AF7" w:rsidP="00064AF7">
      <w:pPr>
        <w:rPr>
          <w:rFonts w:ascii="宋体" w:hAnsi="宋体"/>
          <w:sz w:val="28"/>
          <w:szCs w:val="28"/>
        </w:rPr>
      </w:pPr>
      <w:r>
        <w:rPr>
          <w:rFonts w:ascii="宋体" w:hAnsi="宋体" w:cs="Arial"/>
          <w:color w:val="000000"/>
          <w:sz w:val="24"/>
        </w:rPr>
        <w:t>详见</w:t>
      </w:r>
      <w:r w:rsidRPr="00064AF7">
        <w:rPr>
          <w:rFonts w:ascii="宋体" w:hAnsi="宋体" w:cs="Arial"/>
          <w:color w:val="000000"/>
          <w:sz w:val="24"/>
        </w:rPr>
        <w:t>设备需求清单及基本参数</w:t>
      </w: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Default="00064AF7" w:rsidP="00064AF7">
      <w:pPr>
        <w:widowControl/>
        <w:spacing w:line="360" w:lineRule="auto"/>
        <w:jc w:val="left"/>
        <w:rPr>
          <w:rFonts w:ascii="宋体" w:hAnsi="宋体" w:cs="Arial"/>
          <w:color w:val="000000"/>
          <w:sz w:val="24"/>
        </w:rPr>
      </w:pPr>
    </w:p>
    <w:p w:rsidR="00064AF7" w:rsidRPr="00064AF7" w:rsidRDefault="00064AF7" w:rsidP="00064AF7">
      <w:pPr>
        <w:widowControl/>
        <w:spacing w:line="360" w:lineRule="auto"/>
        <w:jc w:val="left"/>
        <w:rPr>
          <w:rFonts w:ascii="宋体" w:hAnsi="宋体" w:cs="Arial" w:hint="eastAsia"/>
          <w:color w:val="000000"/>
          <w:sz w:val="24"/>
        </w:rPr>
      </w:pPr>
    </w:p>
    <w:p w:rsidR="00064AF7" w:rsidRPr="00925ED6" w:rsidRDefault="00064AF7" w:rsidP="00064AF7">
      <w:pPr>
        <w:rPr>
          <w:rFonts w:ascii="宋体" w:hAnsi="宋体" w:cs="宋体"/>
          <w:b/>
          <w:color w:val="000000"/>
          <w:kern w:val="0"/>
          <w:sz w:val="30"/>
          <w:szCs w:val="30"/>
        </w:rPr>
      </w:pPr>
      <w:r w:rsidRPr="00925ED6">
        <w:rPr>
          <w:rFonts w:ascii="宋体" w:hAnsi="宋体" w:cs="宋体" w:hint="eastAsia"/>
          <w:b/>
          <w:color w:val="000000"/>
          <w:kern w:val="0"/>
          <w:sz w:val="30"/>
          <w:szCs w:val="30"/>
        </w:rPr>
        <w:lastRenderedPageBreak/>
        <w:t xml:space="preserve">第三部分 </w:t>
      </w:r>
      <w:r w:rsidRPr="00925ED6">
        <w:rPr>
          <w:rFonts w:ascii="宋体" w:hAnsi="宋体" w:cs="宋体"/>
          <w:b/>
          <w:color w:val="000000"/>
          <w:kern w:val="0"/>
          <w:sz w:val="30"/>
          <w:szCs w:val="30"/>
        </w:rPr>
        <w:t xml:space="preserve"> </w:t>
      </w:r>
      <w:r w:rsidRPr="00925ED6">
        <w:rPr>
          <w:rFonts w:ascii="宋体" w:hAnsi="宋体" w:cs="宋体" w:hint="eastAsia"/>
          <w:b/>
          <w:color w:val="000000"/>
          <w:kern w:val="0"/>
          <w:sz w:val="30"/>
          <w:szCs w:val="30"/>
        </w:rPr>
        <w:t>评分标准</w:t>
      </w:r>
    </w:p>
    <w:p w:rsidR="00064AF7" w:rsidRPr="00C46150" w:rsidRDefault="00064AF7" w:rsidP="00064AF7">
      <w:pPr>
        <w:spacing w:beforeLines="50" w:before="120" w:afterLines="50" w:after="120" w:line="300" w:lineRule="auto"/>
        <w:ind w:leftChars="100" w:left="210" w:firstLineChars="200" w:firstLine="480"/>
        <w:rPr>
          <w:rFonts w:ascii="宋体" w:hAnsi="宋体" w:hint="eastAsia"/>
          <w:sz w:val="24"/>
        </w:rPr>
      </w:pPr>
      <w:r w:rsidRPr="00925ED6">
        <w:rPr>
          <w:rFonts w:ascii="宋体" w:hAnsi="宋体" w:hint="eastAsia"/>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评标和授标以包为单位。详细评分标准如下：</w:t>
      </w:r>
      <w:bookmarkEnd w:id="0"/>
    </w:p>
    <w:p w:rsidR="00064AF7" w:rsidRDefault="00064AF7" w:rsidP="00064AF7">
      <w:pPr>
        <w:jc w:val="center"/>
        <w:rPr>
          <w:rFonts w:eastAsia="Times New Roman"/>
          <w:b/>
          <w:sz w:val="24"/>
        </w:rPr>
      </w:pPr>
      <w:r>
        <w:rPr>
          <w:rFonts w:ascii="宋体" w:hAnsi="宋体" w:cs="宋体" w:hint="eastAsia"/>
          <w:b/>
          <w:sz w:val="24"/>
        </w:rPr>
        <w:t>综合评分表</w:t>
      </w:r>
    </w:p>
    <w:tbl>
      <w:tblPr>
        <w:tblW w:w="8120" w:type="dxa"/>
        <w:tblInd w:w="-5" w:type="dxa"/>
        <w:tblLook w:val="04A0" w:firstRow="1" w:lastRow="0" w:firstColumn="1" w:lastColumn="0" w:noHBand="0" w:noVBand="1"/>
      </w:tblPr>
      <w:tblGrid>
        <w:gridCol w:w="1560"/>
        <w:gridCol w:w="1842"/>
        <w:gridCol w:w="3638"/>
        <w:gridCol w:w="1080"/>
      </w:tblGrid>
      <w:tr w:rsidR="00064AF7" w:rsidRPr="00064AF7" w:rsidTr="00064AF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kern w:val="0"/>
                <w:sz w:val="18"/>
                <w:szCs w:val="18"/>
              </w:rPr>
            </w:pPr>
            <w:r w:rsidRPr="00064AF7">
              <w:rPr>
                <w:rFonts w:ascii="宋体" w:hAnsi="宋体" w:cs="宋体" w:hint="eastAsia"/>
                <w:kern w:val="0"/>
                <w:sz w:val="18"/>
                <w:szCs w:val="18"/>
              </w:rPr>
              <w:t>序号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评分因素分项</w:t>
            </w:r>
          </w:p>
        </w:tc>
        <w:tc>
          <w:tcPr>
            <w:tcW w:w="3638" w:type="dxa"/>
            <w:tcBorders>
              <w:top w:val="single" w:sz="4" w:space="0" w:color="auto"/>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评分标准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分值</w:t>
            </w:r>
          </w:p>
        </w:tc>
      </w:tr>
      <w:tr w:rsidR="00064AF7" w:rsidRPr="00064AF7" w:rsidTr="00064AF7">
        <w:trPr>
          <w:trHeight w:val="18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价格部分</w:t>
            </w:r>
          </w:p>
        </w:tc>
        <w:tc>
          <w:tcPr>
            <w:tcW w:w="184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评标价格</w:t>
            </w: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满足招标文件要求且投标价格最低的投标报价为评标基准价，其价格分为满分。其他投标人的价格</w:t>
            </w:r>
            <w:proofErr w:type="gramStart"/>
            <w:r w:rsidRPr="00064AF7">
              <w:rPr>
                <w:rFonts w:ascii="宋体" w:hAnsi="宋体" w:cs="宋体" w:hint="eastAsia"/>
                <w:kern w:val="0"/>
                <w:sz w:val="18"/>
                <w:szCs w:val="18"/>
              </w:rPr>
              <w:t>分统一</w:t>
            </w:r>
            <w:proofErr w:type="gramEnd"/>
            <w:r w:rsidRPr="00064AF7">
              <w:rPr>
                <w:rFonts w:ascii="宋体" w:hAnsi="宋体" w:cs="宋体" w:hint="eastAsia"/>
                <w:kern w:val="0"/>
                <w:sz w:val="18"/>
                <w:szCs w:val="18"/>
              </w:rPr>
              <w:t>按照下列公式计算：投标报价得分＝（评标基准价/投标报价）×30。</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30</w:t>
            </w:r>
          </w:p>
        </w:tc>
      </w:tr>
      <w:tr w:rsidR="00064AF7" w:rsidRPr="00064AF7" w:rsidTr="00064AF7">
        <w:trPr>
          <w:trHeight w:val="1417"/>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商务部分</w:t>
            </w:r>
          </w:p>
        </w:tc>
        <w:tc>
          <w:tcPr>
            <w:tcW w:w="184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投标产品在中国境内近三年（2020年</w:t>
            </w:r>
            <w:r>
              <w:rPr>
                <w:rFonts w:ascii="宋体" w:hAnsi="宋体" w:cs="宋体"/>
                <w:kern w:val="0"/>
                <w:sz w:val="18"/>
                <w:szCs w:val="18"/>
              </w:rPr>
              <w:t>9</w:t>
            </w:r>
            <w:r w:rsidRPr="00064AF7">
              <w:rPr>
                <w:rFonts w:ascii="宋体" w:hAnsi="宋体" w:cs="宋体" w:hint="eastAsia"/>
                <w:kern w:val="0"/>
                <w:sz w:val="18"/>
                <w:szCs w:val="18"/>
              </w:rPr>
              <w:t>月1日至今）销售业绩的评价</w:t>
            </w: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根据投标产品（至少包含核心产品）近三年在中国境内的销售业绩情况，具有一个业绩得1分，每增加1个加1分，最高得10分（须提供业绩证明材料，如合同关键页，即合同首页、中标金额页及双方签字盖章页）</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10</w:t>
            </w:r>
          </w:p>
        </w:tc>
      </w:tr>
      <w:tr w:rsidR="00064AF7" w:rsidRPr="00064AF7" w:rsidTr="00064AF7">
        <w:trPr>
          <w:trHeight w:val="1551"/>
        </w:trPr>
        <w:tc>
          <w:tcPr>
            <w:tcW w:w="1560"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环境标志产品、节能产品</w:t>
            </w: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投标人的投标货物属于节能产品、环境标志产品品目清单范围内，且投标人所投产品具有节能产品、环境标志产品认证证书，且认证证书在有效截止日期内，有1个得1分，最高得2分。（提供认证证书复印件加盖公章）</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2</w:t>
            </w:r>
          </w:p>
        </w:tc>
      </w:tr>
      <w:tr w:rsidR="00064AF7" w:rsidRPr="00064AF7" w:rsidTr="00064AF7">
        <w:trPr>
          <w:trHeight w:val="42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技术部分</w:t>
            </w:r>
          </w:p>
        </w:tc>
        <w:tc>
          <w:tcPr>
            <w:tcW w:w="1842"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对招标文件采购需求的响应程度</w:t>
            </w: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A13285">
            <w:pPr>
              <w:widowControl/>
              <w:jc w:val="left"/>
              <w:rPr>
                <w:rFonts w:ascii="宋体" w:hAnsi="宋体" w:cs="宋体" w:hint="eastAsia"/>
                <w:kern w:val="0"/>
                <w:sz w:val="18"/>
                <w:szCs w:val="18"/>
              </w:rPr>
            </w:pPr>
            <w:r w:rsidRPr="00064AF7">
              <w:rPr>
                <w:rFonts w:ascii="宋体" w:hAnsi="宋体" w:cs="宋体" w:hint="eastAsia"/>
                <w:kern w:val="0"/>
                <w:sz w:val="18"/>
                <w:szCs w:val="18"/>
              </w:rPr>
              <w:t>采购需求技术指标全部满足招标文件的要求得50分；根据技术指标的重要性，一项技术指标不满足招标文件要求</w:t>
            </w:r>
            <w:r w:rsidR="00A13285">
              <w:rPr>
                <w:rFonts w:ascii="宋体" w:hAnsi="宋体" w:cs="宋体"/>
                <w:kern w:val="0"/>
                <w:sz w:val="18"/>
                <w:szCs w:val="18"/>
              </w:rPr>
              <w:t>0.5</w:t>
            </w:r>
            <w:r w:rsidRPr="00064AF7">
              <w:rPr>
                <w:rFonts w:ascii="宋体" w:hAnsi="宋体" w:cs="宋体" w:hint="eastAsia"/>
                <w:kern w:val="0"/>
                <w:sz w:val="18"/>
                <w:szCs w:val="18"/>
              </w:rPr>
              <w:t>分，一项“#”号（如有）指标不满足招标文件要求扣</w:t>
            </w:r>
            <w:r w:rsidR="00A13285">
              <w:rPr>
                <w:rFonts w:ascii="宋体" w:hAnsi="宋体" w:cs="宋体"/>
                <w:kern w:val="0"/>
                <w:sz w:val="18"/>
                <w:szCs w:val="18"/>
              </w:rPr>
              <w:t>1</w:t>
            </w:r>
            <w:r w:rsidRPr="00064AF7">
              <w:rPr>
                <w:rFonts w:ascii="宋体" w:hAnsi="宋体" w:cs="宋体" w:hint="eastAsia"/>
                <w:kern w:val="0"/>
                <w:sz w:val="18"/>
                <w:szCs w:val="18"/>
              </w:rPr>
              <w:t>分，一项“</w:t>
            </w:r>
            <w:r w:rsidR="00A13285" w:rsidRPr="00F846BD">
              <w:rPr>
                <w:rFonts w:ascii="宋体" w:hAnsi="宋体" w:cs="宋体" w:hint="eastAsia"/>
                <w:sz w:val="24"/>
              </w:rPr>
              <w:t>★</w:t>
            </w:r>
            <w:r w:rsidRPr="00064AF7">
              <w:rPr>
                <w:rFonts w:ascii="宋体" w:hAnsi="宋体" w:cs="宋体" w:hint="eastAsia"/>
                <w:kern w:val="0"/>
                <w:sz w:val="18"/>
                <w:szCs w:val="18"/>
              </w:rPr>
              <w:t>”</w:t>
            </w:r>
            <w:proofErr w:type="gramStart"/>
            <w:r w:rsidRPr="00064AF7">
              <w:rPr>
                <w:rFonts w:ascii="宋体" w:hAnsi="宋体" w:cs="宋体" w:hint="eastAsia"/>
                <w:kern w:val="0"/>
                <w:sz w:val="18"/>
                <w:szCs w:val="18"/>
              </w:rPr>
              <w:t>号指标</w:t>
            </w:r>
            <w:proofErr w:type="gramEnd"/>
            <w:r w:rsidRPr="00064AF7">
              <w:rPr>
                <w:rFonts w:ascii="宋体" w:hAnsi="宋体" w:cs="宋体" w:hint="eastAsia"/>
                <w:kern w:val="0"/>
                <w:sz w:val="18"/>
                <w:szCs w:val="18"/>
              </w:rPr>
              <w:t>不满足招标文件要求扣</w:t>
            </w:r>
            <w:r w:rsidR="00A13285">
              <w:rPr>
                <w:rFonts w:ascii="宋体" w:hAnsi="宋体" w:cs="宋体"/>
                <w:kern w:val="0"/>
                <w:sz w:val="18"/>
                <w:szCs w:val="18"/>
              </w:rPr>
              <w:t>2</w:t>
            </w:r>
            <w:r w:rsidRPr="00064AF7">
              <w:rPr>
                <w:rFonts w:ascii="宋体" w:hAnsi="宋体" w:cs="宋体" w:hint="eastAsia"/>
                <w:kern w:val="0"/>
                <w:sz w:val="18"/>
                <w:szCs w:val="18"/>
              </w:rPr>
              <w:t>分，扣完为止（0-50分）。注：1、投标人须在投标文件中提供技术支持资料。★2、技术指标允许超出招标文件《采购需求》中允许偏差的最大范围为50分，如投标人扣分超过50分（含50分），其投标无效。</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50</w:t>
            </w:r>
          </w:p>
        </w:tc>
      </w:tr>
      <w:tr w:rsidR="00064AF7" w:rsidRPr="00064AF7" w:rsidTr="00A13285">
        <w:trPr>
          <w:trHeight w:val="2542"/>
        </w:trPr>
        <w:tc>
          <w:tcPr>
            <w:tcW w:w="1560"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宋体"/>
                <w:kern w:val="0"/>
                <w:sz w:val="18"/>
                <w:szCs w:val="18"/>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售后服务和质量保证</w:t>
            </w: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根据投标人售后服务安排的合理性、售后网点的分布情况、维修的反应速度及服务措施情况进行评审：售后服务安排及售后网点分布合理，维修反应速度快，服务措施针对性强得4分；售后服务安排及售后网点分布较合理，维修反应速度一般，服务措施针对性一般得2分；售后服务安排及售后网点分布较差，维修反应速度慢，服务措施没有针对性得1分；未提供得0分。</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4</w:t>
            </w:r>
          </w:p>
        </w:tc>
      </w:tr>
      <w:tr w:rsidR="00064AF7" w:rsidRPr="00064AF7" w:rsidTr="00A13285">
        <w:trPr>
          <w:trHeight w:val="1555"/>
        </w:trPr>
        <w:tc>
          <w:tcPr>
            <w:tcW w:w="1560"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宋体"/>
                <w:kern w:val="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064AF7" w:rsidRPr="00064AF7" w:rsidRDefault="00064AF7" w:rsidP="00064AF7">
            <w:pPr>
              <w:widowControl/>
              <w:jc w:val="left"/>
              <w:rPr>
                <w:rFonts w:ascii="宋体" w:hAnsi="宋体" w:cs="宋体"/>
                <w:kern w:val="0"/>
                <w:sz w:val="18"/>
                <w:szCs w:val="18"/>
              </w:rPr>
            </w:pPr>
          </w:p>
        </w:tc>
        <w:tc>
          <w:tcPr>
            <w:tcW w:w="3638"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left"/>
              <w:rPr>
                <w:rFonts w:ascii="宋体" w:hAnsi="宋体" w:cs="宋体" w:hint="eastAsia"/>
                <w:kern w:val="0"/>
                <w:sz w:val="18"/>
                <w:szCs w:val="18"/>
              </w:rPr>
            </w:pPr>
            <w:r w:rsidRPr="00064AF7">
              <w:rPr>
                <w:rFonts w:ascii="宋体" w:hAnsi="宋体" w:cs="宋体" w:hint="eastAsia"/>
                <w:kern w:val="0"/>
                <w:sz w:val="18"/>
                <w:szCs w:val="18"/>
              </w:rPr>
              <w:t>对投标人提供的培训方案进行评审：培训方案科学合理，可行性强得4分；培训方案较合理，可行性一般得2分；培训方案一般，可行性差得1分；未提供得0分。</w:t>
            </w:r>
          </w:p>
        </w:tc>
        <w:tc>
          <w:tcPr>
            <w:tcW w:w="1080" w:type="dxa"/>
            <w:tcBorders>
              <w:top w:val="nil"/>
              <w:left w:val="nil"/>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4</w:t>
            </w:r>
          </w:p>
        </w:tc>
      </w:tr>
      <w:tr w:rsidR="00064AF7" w:rsidRPr="00064AF7" w:rsidTr="00064AF7">
        <w:trPr>
          <w:trHeight w:val="270"/>
        </w:trPr>
        <w:tc>
          <w:tcPr>
            <w:tcW w:w="7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4AF7" w:rsidRPr="00064AF7" w:rsidRDefault="00064AF7" w:rsidP="00064AF7">
            <w:pPr>
              <w:widowControl/>
              <w:jc w:val="center"/>
              <w:rPr>
                <w:rFonts w:ascii="宋体" w:hAnsi="宋体" w:cs="宋体" w:hint="eastAsia"/>
                <w:kern w:val="0"/>
                <w:sz w:val="18"/>
                <w:szCs w:val="18"/>
              </w:rPr>
            </w:pPr>
            <w:r w:rsidRPr="00064AF7">
              <w:rPr>
                <w:rFonts w:ascii="宋体" w:hAnsi="宋体" w:cs="宋体" w:hint="eastAsia"/>
                <w:kern w:val="0"/>
                <w:sz w:val="18"/>
                <w:szCs w:val="18"/>
              </w:rPr>
              <w:t>总分</w:t>
            </w:r>
          </w:p>
        </w:tc>
        <w:tc>
          <w:tcPr>
            <w:tcW w:w="1080" w:type="dxa"/>
            <w:tcBorders>
              <w:top w:val="nil"/>
              <w:left w:val="nil"/>
              <w:bottom w:val="single" w:sz="4" w:space="0" w:color="auto"/>
              <w:right w:val="single" w:sz="4" w:space="0" w:color="auto"/>
            </w:tcBorders>
            <w:shd w:val="clear" w:color="auto" w:fill="auto"/>
            <w:noWrap/>
            <w:vAlign w:val="bottom"/>
            <w:hideMark/>
          </w:tcPr>
          <w:p w:rsidR="00064AF7" w:rsidRPr="00064AF7" w:rsidRDefault="00064AF7" w:rsidP="00064AF7">
            <w:pPr>
              <w:widowControl/>
              <w:jc w:val="left"/>
              <w:rPr>
                <w:rFonts w:ascii="宋体" w:hAnsi="宋体" w:cs="宋体" w:hint="eastAsia"/>
                <w:color w:val="000000"/>
                <w:kern w:val="0"/>
                <w:sz w:val="22"/>
                <w:szCs w:val="22"/>
              </w:rPr>
            </w:pPr>
            <w:r w:rsidRPr="00064AF7">
              <w:rPr>
                <w:rFonts w:ascii="宋体" w:hAnsi="宋体" w:cs="宋体" w:hint="eastAsia"/>
                <w:color w:val="000000"/>
                <w:kern w:val="0"/>
                <w:sz w:val="22"/>
                <w:szCs w:val="22"/>
              </w:rPr>
              <w:t xml:space="preserve">　</w:t>
            </w:r>
            <w:r w:rsidR="00A13285">
              <w:rPr>
                <w:rFonts w:ascii="宋体" w:hAnsi="宋体" w:cs="宋体" w:hint="eastAsia"/>
                <w:color w:val="000000"/>
                <w:kern w:val="0"/>
                <w:sz w:val="22"/>
                <w:szCs w:val="22"/>
              </w:rPr>
              <w:t>1</w:t>
            </w:r>
            <w:r w:rsidR="00A13285">
              <w:rPr>
                <w:rFonts w:ascii="宋体" w:hAnsi="宋体" w:cs="宋体"/>
                <w:color w:val="000000"/>
                <w:kern w:val="0"/>
                <w:sz w:val="22"/>
                <w:szCs w:val="22"/>
              </w:rPr>
              <w:t>00</w:t>
            </w:r>
          </w:p>
        </w:tc>
      </w:tr>
    </w:tbl>
    <w:p w:rsidR="00064AF7" w:rsidRDefault="00064AF7" w:rsidP="00064AF7">
      <w:pPr>
        <w:spacing w:beforeLines="15" w:before="36" w:afterLines="15" w:after="36" w:line="360" w:lineRule="auto"/>
        <w:rPr>
          <w:rFonts w:ascii="宋体" w:cs="Arial"/>
          <w:b/>
          <w:sz w:val="24"/>
        </w:rPr>
      </w:pPr>
    </w:p>
    <w:p w:rsidR="00064AF7" w:rsidRDefault="00064AF7" w:rsidP="00064AF7">
      <w:pPr>
        <w:spacing w:beforeLines="15" w:before="36" w:afterLines="15" w:after="36" w:line="360" w:lineRule="auto"/>
        <w:rPr>
          <w:rFonts w:ascii="宋体" w:cs="Arial" w:hint="eastAsia"/>
          <w:b/>
          <w:sz w:val="24"/>
        </w:rPr>
      </w:pPr>
    </w:p>
    <w:p w:rsidR="00064AF7" w:rsidRDefault="00064AF7" w:rsidP="00064AF7">
      <w:pPr>
        <w:spacing w:beforeLines="15" w:before="36" w:afterLines="15" w:after="36" w:line="360" w:lineRule="auto"/>
        <w:rPr>
          <w:rFonts w:ascii="宋体" w:cs="Arial"/>
          <w:b/>
          <w:sz w:val="24"/>
        </w:rPr>
      </w:pPr>
      <w:r>
        <w:rPr>
          <w:rFonts w:ascii="宋体" w:hAnsi="宋体" w:cs="Arial" w:hint="eastAsia"/>
          <w:b/>
          <w:sz w:val="24"/>
        </w:rPr>
        <w:t>注：★</w:t>
      </w:r>
      <w:r>
        <w:rPr>
          <w:rFonts w:ascii="宋体" w:hAnsi="宋体" w:cs="Arial"/>
          <w:b/>
          <w:sz w:val="24"/>
        </w:rPr>
        <w:t>1</w:t>
      </w:r>
      <w:r>
        <w:rPr>
          <w:rFonts w:ascii="宋体" w:hAnsi="宋体" w:cs="Arial" w:hint="eastAsia"/>
          <w:b/>
          <w:sz w:val="24"/>
        </w:rPr>
        <w:t>、以上评分细则里涉及到的提供证明文件均需提供复印件加盖公章装订在投标文件中，复印不清晰，评标过程无法界定实质性内容的，以不利于投标人的信息数据为准。</w:t>
      </w:r>
    </w:p>
    <w:p w:rsidR="00064AF7" w:rsidRDefault="00064AF7" w:rsidP="00064AF7">
      <w:pPr>
        <w:snapToGrid w:val="0"/>
        <w:spacing w:before="50" w:after="50" w:line="360" w:lineRule="auto"/>
        <w:ind w:firstLineChars="225" w:firstLine="542"/>
        <w:rPr>
          <w:rFonts w:ascii="Arial" w:hAnsi="宋体" w:cs="Arial"/>
          <w:b/>
          <w:bCs/>
          <w:sz w:val="24"/>
          <w:u w:val="single"/>
        </w:rPr>
      </w:pPr>
      <w:r>
        <w:rPr>
          <w:rFonts w:ascii="宋体" w:hAnsi="宋体" w:cs="Arial"/>
          <w:b/>
          <w:sz w:val="24"/>
        </w:rPr>
        <w:t>2</w:t>
      </w:r>
      <w:r>
        <w:rPr>
          <w:rFonts w:ascii="宋体" w:hAnsi="宋体" w:cs="Arial" w:hint="eastAsia"/>
          <w:b/>
          <w:sz w:val="24"/>
        </w:rPr>
        <w:t>、各评委自行汇总评分，按照所有评委评分的算术平均分的高低确定第一中标候选人和中标候选人（评标过程中计算结果保留两位小数）。投标文件满足招标文件全部实质性要求，综合得分最高的投标人为第一中标候选人</w:t>
      </w:r>
      <w:r>
        <w:rPr>
          <w:rFonts w:ascii="宋体" w:hAnsi="宋体" w:cs="Arial" w:hint="eastAsia"/>
          <w:b/>
          <w:bCs/>
          <w:sz w:val="24"/>
        </w:rPr>
        <w:t>。</w:t>
      </w:r>
    </w:p>
    <w:p w:rsidR="00064AF7" w:rsidRDefault="00064AF7" w:rsidP="00064AF7">
      <w:pPr>
        <w:spacing w:beforeLines="15" w:before="36" w:afterLines="15" w:after="36" w:line="360" w:lineRule="auto"/>
        <w:ind w:firstLineChars="200" w:firstLine="482"/>
        <w:rPr>
          <w:rFonts w:ascii="宋体" w:hAnsi="宋体" w:cs="Arial"/>
          <w:b/>
          <w:sz w:val="24"/>
        </w:rPr>
      </w:pPr>
      <w:r>
        <w:rPr>
          <w:rFonts w:ascii="宋体" w:hAnsi="宋体" w:cs="Arial" w:hint="eastAsia"/>
          <w:b/>
          <w:sz w:val="24"/>
        </w:rPr>
        <w:t>★</w:t>
      </w:r>
      <w:r>
        <w:rPr>
          <w:rFonts w:ascii="宋体" w:hAnsi="宋体" w:cs="Arial"/>
          <w:b/>
          <w:sz w:val="24"/>
        </w:rPr>
        <w:t>3</w:t>
      </w:r>
      <w:r>
        <w:rPr>
          <w:rFonts w:ascii="宋体" w:hAnsi="宋体" w:cs="Arial" w:hint="eastAsia"/>
          <w:b/>
          <w:sz w:val="24"/>
        </w:rPr>
        <w:t>、投标人提供的所有复印件加盖公章材料需真实、有效，招标人有权对资料进行抽查核验，一旦发现提供虚假材料，取消中标资格并列入单位采购供应商黑名单库。</w:t>
      </w:r>
    </w:p>
    <w:p w:rsidR="00064AF7" w:rsidRDefault="00064AF7" w:rsidP="00064AF7">
      <w:pPr>
        <w:pStyle w:val="Default"/>
        <w:ind w:firstLineChars="200" w:firstLine="482"/>
        <w:rPr>
          <w:rFonts w:ascii="宋体" w:eastAsia="宋体" w:hAnsi="宋体" w:cs="Arial"/>
          <w:b/>
          <w:color w:val="auto"/>
          <w:kern w:val="2"/>
          <w:szCs w:val="24"/>
        </w:rPr>
      </w:pPr>
      <w:r>
        <w:rPr>
          <w:rFonts w:ascii="宋体" w:eastAsia="宋体" w:hAnsi="宋体" w:cs="Arial"/>
          <w:b/>
          <w:color w:val="auto"/>
          <w:kern w:val="2"/>
          <w:szCs w:val="24"/>
        </w:rPr>
        <w:t>★4、以上对应材料按要求提供，排列打分项中的信息材料，没有不得分。</w:t>
      </w:r>
    </w:p>
    <w:p w:rsidR="00064AF7" w:rsidRPr="00320D3B"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Pr="00CC4A0E" w:rsidRDefault="00064AF7" w:rsidP="00064AF7">
      <w:pPr>
        <w:spacing w:beforeLines="50" w:before="120" w:afterLines="50" w:after="120" w:line="300" w:lineRule="auto"/>
        <w:rPr>
          <w:rFonts w:ascii="宋体" w:hAnsi="宋体" w:hint="eastAsia"/>
          <w:color w:val="000000"/>
          <w:sz w:val="28"/>
          <w:szCs w:val="28"/>
        </w:rPr>
      </w:pPr>
    </w:p>
    <w:p w:rsidR="00064AF7" w:rsidRPr="00925ED6" w:rsidRDefault="00064AF7" w:rsidP="00064AF7">
      <w:pPr>
        <w:rPr>
          <w:rFonts w:ascii="宋体" w:hAnsi="宋体" w:cs="宋体"/>
          <w:b/>
          <w:color w:val="000000"/>
          <w:kern w:val="0"/>
          <w:sz w:val="30"/>
          <w:szCs w:val="30"/>
        </w:rPr>
      </w:pPr>
      <w:r w:rsidRPr="00925ED6">
        <w:rPr>
          <w:rFonts w:ascii="宋体" w:hAnsi="宋体" w:cs="宋体" w:hint="eastAsia"/>
          <w:b/>
          <w:color w:val="000000"/>
          <w:kern w:val="0"/>
          <w:sz w:val="30"/>
          <w:szCs w:val="30"/>
        </w:rPr>
        <w:lastRenderedPageBreak/>
        <w:t>第</w:t>
      </w:r>
      <w:r>
        <w:rPr>
          <w:rFonts w:ascii="宋体" w:hAnsi="宋体" w:cs="宋体"/>
          <w:b/>
          <w:color w:val="000000"/>
          <w:kern w:val="0"/>
          <w:sz w:val="30"/>
          <w:szCs w:val="30"/>
        </w:rPr>
        <w:t>四</w:t>
      </w:r>
      <w:r w:rsidRPr="00925ED6">
        <w:rPr>
          <w:rFonts w:ascii="宋体" w:hAnsi="宋体" w:cs="宋体" w:hint="eastAsia"/>
          <w:b/>
          <w:color w:val="000000"/>
          <w:kern w:val="0"/>
          <w:sz w:val="30"/>
          <w:szCs w:val="30"/>
        </w:rPr>
        <w:t xml:space="preserve">部分 </w:t>
      </w:r>
      <w:r w:rsidRPr="00925ED6">
        <w:rPr>
          <w:rFonts w:ascii="宋体" w:hAnsi="宋体" w:cs="宋体"/>
          <w:b/>
          <w:color w:val="000000"/>
          <w:kern w:val="0"/>
          <w:sz w:val="30"/>
          <w:szCs w:val="30"/>
        </w:rPr>
        <w:t xml:space="preserve"> </w:t>
      </w:r>
      <w:r>
        <w:rPr>
          <w:rFonts w:ascii="宋体" w:hAnsi="宋体" w:cs="宋体" w:hint="eastAsia"/>
          <w:b/>
          <w:color w:val="000000"/>
          <w:kern w:val="0"/>
          <w:sz w:val="30"/>
          <w:szCs w:val="30"/>
        </w:rPr>
        <w:t>开标一览表</w:t>
      </w:r>
    </w:p>
    <w:p w:rsidR="00064AF7" w:rsidRDefault="00064AF7" w:rsidP="00064AF7">
      <w:pPr>
        <w:spacing w:line="540" w:lineRule="exact"/>
      </w:pPr>
      <w:r>
        <w:t>索引页</w:t>
      </w:r>
    </w:p>
    <w:p w:rsidR="00064AF7" w:rsidRDefault="00064AF7" w:rsidP="00064AF7">
      <w:pPr>
        <w:spacing w:line="540" w:lineRule="exact"/>
        <w:rPr>
          <w:rFonts w:hint="eastAsia"/>
        </w:rPr>
      </w:pPr>
      <w:r>
        <w:rPr>
          <w:rFonts w:hint="eastAsia"/>
        </w:rPr>
        <w:t>第一部分</w:t>
      </w:r>
      <w:r>
        <w:t>开标一览表及资格证明文件及商务资料</w:t>
      </w:r>
    </w:p>
    <w:p w:rsidR="00064AF7" w:rsidRDefault="00064AF7" w:rsidP="00064AF7">
      <w:pPr>
        <w:numPr>
          <w:ilvl w:val="0"/>
          <w:numId w:val="4"/>
        </w:numPr>
        <w:spacing w:line="540" w:lineRule="exact"/>
        <w:rPr>
          <w:rFonts w:hint="eastAsia"/>
        </w:rPr>
      </w:pPr>
      <w:r>
        <w:t>投标函</w:t>
      </w:r>
    </w:p>
    <w:p w:rsidR="00064AF7" w:rsidRDefault="00064AF7" w:rsidP="00064AF7">
      <w:pPr>
        <w:numPr>
          <w:ilvl w:val="0"/>
          <w:numId w:val="4"/>
        </w:numPr>
        <w:spacing w:line="540" w:lineRule="exact"/>
      </w:pPr>
      <w:r>
        <w:rPr>
          <w:rFonts w:hint="eastAsia"/>
        </w:rPr>
        <w:t>营业执照、企业状况及综合实力</w:t>
      </w:r>
    </w:p>
    <w:p w:rsidR="00064AF7" w:rsidRDefault="00064AF7" w:rsidP="00064AF7">
      <w:pPr>
        <w:numPr>
          <w:ilvl w:val="0"/>
          <w:numId w:val="4"/>
        </w:numPr>
        <w:spacing w:line="540" w:lineRule="exact"/>
      </w:pPr>
      <w:r>
        <w:rPr>
          <w:rFonts w:hint="eastAsia"/>
        </w:rPr>
        <w:t>法定代表人授权书</w:t>
      </w:r>
    </w:p>
    <w:p w:rsidR="00064AF7" w:rsidRDefault="00064AF7" w:rsidP="00064AF7">
      <w:pPr>
        <w:numPr>
          <w:ilvl w:val="0"/>
          <w:numId w:val="4"/>
        </w:numPr>
        <w:spacing w:line="540" w:lineRule="exact"/>
      </w:pPr>
      <w:r>
        <w:rPr>
          <w:rFonts w:hint="eastAsia"/>
        </w:rPr>
        <w:t>法定代表人身份证明</w:t>
      </w:r>
    </w:p>
    <w:p w:rsidR="00064AF7" w:rsidRPr="0020453B" w:rsidRDefault="00064AF7" w:rsidP="00064AF7">
      <w:pPr>
        <w:numPr>
          <w:ilvl w:val="0"/>
          <w:numId w:val="4"/>
        </w:numPr>
        <w:spacing w:line="540" w:lineRule="exact"/>
        <w:rPr>
          <w:rFonts w:hint="eastAsia"/>
        </w:rPr>
      </w:pPr>
      <w:r>
        <w:rPr>
          <w:rFonts w:hint="eastAsia"/>
        </w:rPr>
        <w:t>授权代表人</w:t>
      </w:r>
      <w:r>
        <w:t>身份证明</w:t>
      </w:r>
    </w:p>
    <w:p w:rsidR="00064AF7" w:rsidRDefault="00064AF7" w:rsidP="00064AF7">
      <w:pPr>
        <w:numPr>
          <w:ilvl w:val="0"/>
          <w:numId w:val="4"/>
        </w:numPr>
        <w:spacing w:line="540" w:lineRule="exact"/>
      </w:pPr>
      <w:r>
        <w:rPr>
          <w:rFonts w:hint="eastAsia"/>
        </w:rPr>
        <w:t>参加政府采购活动前</w:t>
      </w:r>
      <w:r>
        <w:rPr>
          <w:rFonts w:hint="eastAsia"/>
        </w:rPr>
        <w:t>3</w:t>
      </w:r>
      <w:r>
        <w:rPr>
          <w:rFonts w:hint="eastAsia"/>
        </w:rPr>
        <w:t>年内</w:t>
      </w:r>
      <w:r w:rsidRPr="00D36C7D">
        <w:rPr>
          <w:rFonts w:hint="eastAsia"/>
        </w:rPr>
        <w:t>参加政府采购活动前</w:t>
      </w:r>
      <w:r w:rsidRPr="00D36C7D">
        <w:rPr>
          <w:rFonts w:hint="eastAsia"/>
        </w:rPr>
        <w:t>3</w:t>
      </w:r>
      <w:r w:rsidRPr="00D36C7D">
        <w:rPr>
          <w:rFonts w:hint="eastAsia"/>
        </w:rPr>
        <w:t>年内在经营活动中没有重大违法记录的书面声明</w:t>
      </w:r>
    </w:p>
    <w:p w:rsidR="00064AF7" w:rsidRDefault="00064AF7" w:rsidP="00064AF7">
      <w:pPr>
        <w:numPr>
          <w:ilvl w:val="0"/>
          <w:numId w:val="4"/>
        </w:numPr>
        <w:spacing w:line="540" w:lineRule="exact"/>
      </w:pPr>
      <w:r w:rsidRPr="00D36C7D">
        <w:rPr>
          <w:rFonts w:hint="eastAsia"/>
        </w:rPr>
        <w:t>投标人须知资料</w:t>
      </w:r>
      <w:proofErr w:type="gramStart"/>
      <w:r w:rsidRPr="00D36C7D">
        <w:rPr>
          <w:rFonts w:hint="eastAsia"/>
        </w:rPr>
        <w:t>表要求</w:t>
      </w:r>
      <w:proofErr w:type="gramEnd"/>
      <w:r w:rsidRPr="00D36C7D">
        <w:rPr>
          <w:rFonts w:hint="eastAsia"/>
        </w:rPr>
        <w:t>的其他资格证明文件</w:t>
      </w:r>
    </w:p>
    <w:p w:rsidR="00064AF7" w:rsidRPr="00D36C7D" w:rsidRDefault="00064AF7" w:rsidP="00064AF7">
      <w:pPr>
        <w:numPr>
          <w:ilvl w:val="0"/>
          <w:numId w:val="4"/>
        </w:numPr>
        <w:spacing w:line="540" w:lineRule="exact"/>
        <w:rPr>
          <w:rFonts w:hint="eastAsia"/>
        </w:rPr>
      </w:pPr>
      <w:r>
        <w:rPr>
          <w:rFonts w:hint="eastAsia"/>
        </w:rPr>
        <w:t>案例相关资料</w:t>
      </w:r>
    </w:p>
    <w:p w:rsidR="00064AF7" w:rsidRDefault="00064AF7" w:rsidP="00064AF7">
      <w:pPr>
        <w:spacing w:line="540" w:lineRule="exact"/>
      </w:pPr>
      <w:r>
        <w:rPr>
          <w:rFonts w:hint="eastAsia"/>
        </w:rPr>
        <w:t>第二部分</w:t>
      </w:r>
      <w:r>
        <w:t>技术文件</w:t>
      </w:r>
    </w:p>
    <w:p w:rsidR="00A13285" w:rsidRDefault="00A13285" w:rsidP="00064AF7">
      <w:pPr>
        <w:spacing w:line="540" w:lineRule="exact"/>
        <w:rPr>
          <w:rFonts w:ascii="宋体" w:hAnsi="宋体"/>
          <w:sz w:val="24"/>
        </w:rPr>
      </w:pPr>
      <w:r>
        <w:rPr>
          <w:rFonts w:hint="eastAsia"/>
        </w:rPr>
        <w:t xml:space="preserve"> </w:t>
      </w:r>
      <w:r>
        <w:t xml:space="preserve"> </w:t>
      </w:r>
      <w:r w:rsidR="00594D26">
        <w:t xml:space="preserve">  </w:t>
      </w:r>
      <w:r w:rsidRPr="00A968B2">
        <w:rPr>
          <w:rFonts w:ascii="宋体" w:hAnsi="宋体"/>
          <w:sz w:val="24"/>
        </w:rPr>
        <w:t>投标人应对技术部分内容进行逐项解答，</w:t>
      </w:r>
      <w:r w:rsidRPr="00A968B2">
        <w:rPr>
          <w:rFonts w:ascii="宋体" w:hAnsi="宋体" w:hint="eastAsia"/>
          <w:sz w:val="24"/>
        </w:rPr>
        <w:t>评标人</w:t>
      </w:r>
      <w:r w:rsidRPr="00A968B2">
        <w:rPr>
          <w:rFonts w:ascii="宋体" w:hAnsi="宋体"/>
          <w:sz w:val="24"/>
        </w:rPr>
        <w:t>对技术参数响应程度进行打分评价。</w:t>
      </w:r>
      <w:r w:rsidRPr="00A968B2">
        <w:rPr>
          <w:rFonts w:ascii="宋体" w:hAnsi="宋体" w:hint="eastAsia"/>
          <w:sz w:val="24"/>
        </w:rPr>
        <w:t>实质上响应的投标应该是与招标文件要求的全部条款、条件和规格相符，没有重大偏离的投标。对关键条款的偏离、保留和反对，将被认为是实质上的偏离，属于无效投标被拒绝。</w:t>
      </w:r>
      <w:r>
        <w:rPr>
          <w:rFonts w:ascii="宋体" w:hAnsi="宋体" w:hint="eastAsia"/>
          <w:sz w:val="24"/>
        </w:rPr>
        <w:t>投标人应提供技术参数响应的产品参数资料、包括但不限于产品说明书、宣传彩页或国家相关部门出具的质检资料</w:t>
      </w:r>
      <w:r w:rsidR="00594D26">
        <w:rPr>
          <w:rFonts w:ascii="宋体" w:hAnsi="宋体" w:hint="eastAsia"/>
          <w:sz w:val="24"/>
        </w:rPr>
        <w:t>等</w:t>
      </w:r>
      <w:r>
        <w:rPr>
          <w:rFonts w:ascii="宋体" w:hAnsi="宋体" w:hint="eastAsia"/>
          <w:sz w:val="24"/>
        </w:rPr>
        <w:t>，仅提供承诺</w:t>
      </w:r>
      <w:r w:rsidR="00594D26">
        <w:rPr>
          <w:rFonts w:ascii="宋体" w:hAnsi="宋体" w:hint="eastAsia"/>
          <w:sz w:val="24"/>
        </w:rPr>
        <w:t>未提供相关佐证的属于无效承诺。</w:t>
      </w:r>
    </w:p>
    <w:p w:rsidR="00064AF7" w:rsidRDefault="00064AF7" w:rsidP="00064AF7">
      <w:pPr>
        <w:spacing w:line="540" w:lineRule="exact"/>
        <w:rPr>
          <w:rFonts w:hint="eastAsia"/>
        </w:rPr>
      </w:pPr>
      <w:r>
        <w:rPr>
          <w:rFonts w:hint="eastAsia"/>
        </w:rPr>
        <w:t>第三部分报价服务方案</w:t>
      </w:r>
    </w:p>
    <w:p w:rsidR="00064AF7" w:rsidRPr="00F514CA" w:rsidRDefault="00064AF7" w:rsidP="00064AF7">
      <w:pPr>
        <w:spacing w:line="540" w:lineRule="exact"/>
        <w:rPr>
          <w:rFonts w:hint="eastAsia"/>
        </w:rPr>
      </w:pPr>
      <w:r>
        <w:rPr>
          <w:rFonts w:hint="eastAsia"/>
        </w:rPr>
        <w:t>第四部分其他文件</w:t>
      </w:r>
    </w:p>
    <w:p w:rsidR="00064AF7" w:rsidRPr="00F514CA" w:rsidRDefault="00064AF7" w:rsidP="00064AF7">
      <w:pPr>
        <w:spacing w:line="540" w:lineRule="exact"/>
        <w:rPr>
          <w:rFonts w:hint="eastAsia"/>
        </w:rPr>
      </w:pPr>
      <w:r>
        <w:rPr>
          <w:rFonts w:hint="eastAsia"/>
        </w:rPr>
        <w:t>注</w:t>
      </w:r>
      <w:r>
        <w:t>：投标人可自行组织标书格式</w:t>
      </w:r>
    </w:p>
    <w:p w:rsidR="00064AF7" w:rsidRPr="00CC4A0E"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594D26" w:rsidRDefault="00594D26" w:rsidP="00064AF7">
      <w:pPr>
        <w:spacing w:beforeLines="50" w:before="120" w:afterLines="50" w:after="120" w:line="300" w:lineRule="auto"/>
        <w:ind w:leftChars="100" w:left="210" w:firstLineChars="200" w:firstLine="560"/>
        <w:rPr>
          <w:rFonts w:ascii="宋体" w:hAnsi="宋体" w:hint="eastAsia"/>
          <w:color w:val="000000"/>
          <w:sz w:val="28"/>
          <w:szCs w:val="28"/>
        </w:rPr>
      </w:pPr>
    </w:p>
    <w:p w:rsidR="00064AF7" w:rsidRDefault="00064AF7" w:rsidP="00064AF7">
      <w:pPr>
        <w:spacing w:beforeLines="50" w:before="120" w:afterLines="50" w:after="120" w:line="300" w:lineRule="auto"/>
        <w:rPr>
          <w:rFonts w:ascii="宋体" w:hAnsi="宋体" w:hint="eastAsia"/>
          <w:color w:val="000000"/>
          <w:sz w:val="28"/>
          <w:szCs w:val="28"/>
        </w:rPr>
      </w:pPr>
    </w:p>
    <w:p w:rsidR="00064AF7" w:rsidRDefault="00064AF7" w:rsidP="00064AF7">
      <w:pPr>
        <w:pStyle w:val="2TimesNewRoman5020"/>
        <w:jc w:val="center"/>
        <w:outlineLvl w:val="0"/>
        <w:rPr>
          <w:rFonts w:hint="eastAsia"/>
          <w:b/>
          <w:szCs w:val="28"/>
        </w:rPr>
      </w:pPr>
      <w:bookmarkStart w:id="1" w:name="_Toc144974860"/>
      <w:bookmarkStart w:id="2" w:name="_Toc152042580"/>
      <w:bookmarkStart w:id="3" w:name="_Toc152045791"/>
      <w:bookmarkStart w:id="4" w:name="_Toc179632811"/>
      <w:bookmarkStart w:id="5" w:name="_Toc241459818"/>
      <w:bookmarkStart w:id="6" w:name="_Toc342296575"/>
      <w:bookmarkStart w:id="7" w:name="_Toc429569629"/>
      <w:bookmarkStart w:id="8" w:name="_Toc455530055"/>
      <w:bookmarkStart w:id="9" w:name="_Toc457166237"/>
      <w:bookmarkStart w:id="10" w:name="_Toc457166689"/>
      <w:bookmarkStart w:id="11" w:name="_Toc515265117"/>
      <w:bookmarkStart w:id="12" w:name="_Toc2001702"/>
      <w:r w:rsidRPr="00475815">
        <w:rPr>
          <w:rFonts w:hint="eastAsia"/>
        </w:rPr>
        <w:lastRenderedPageBreak/>
        <w:t>开标一览表</w:t>
      </w:r>
      <w:bookmarkEnd w:id="12"/>
    </w:p>
    <w:p w:rsidR="00064AF7" w:rsidRDefault="00064AF7" w:rsidP="00064AF7">
      <w:pPr>
        <w:pStyle w:val="a6"/>
        <w:widowControl w:val="0"/>
        <w:tabs>
          <w:tab w:val="left" w:pos="5580"/>
        </w:tabs>
        <w:autoSpaceDE w:val="0"/>
        <w:autoSpaceDN w:val="0"/>
        <w:adjustRightInd w:val="0"/>
        <w:spacing w:before="0" w:beforeAutospacing="0" w:after="0" w:afterAutospacing="0" w:line="240" w:lineRule="atLeast"/>
        <w:ind w:leftChars="257" w:left="540" w:firstLine="422"/>
        <w:jc w:val="center"/>
        <w:rPr>
          <w:rFonts w:ascii="Arial" w:hAnsi="Arial" w:cs="Arial"/>
          <w:b/>
        </w:rPr>
      </w:pPr>
    </w:p>
    <w:p w:rsidR="00064AF7" w:rsidRDefault="00064AF7" w:rsidP="00064AF7">
      <w:pPr>
        <w:tabs>
          <w:tab w:val="left" w:pos="1800"/>
          <w:tab w:val="left" w:pos="5580"/>
        </w:tabs>
        <w:spacing w:line="240" w:lineRule="atLeast"/>
        <w:ind w:rightChars="-413" w:right="-867"/>
        <w:rPr>
          <w:rFonts w:ascii="Arial" w:hAnsi="Arial" w:cs="Arial"/>
          <w:kern w:val="0"/>
          <w:sz w:val="24"/>
        </w:rPr>
      </w:pPr>
    </w:p>
    <w:p w:rsidR="00064AF7" w:rsidRDefault="00064AF7" w:rsidP="00064AF7">
      <w:pPr>
        <w:tabs>
          <w:tab w:val="left" w:pos="1800"/>
          <w:tab w:val="left" w:pos="5580"/>
        </w:tabs>
        <w:spacing w:line="360" w:lineRule="auto"/>
        <w:ind w:rightChars="-413" w:right="-867"/>
        <w:rPr>
          <w:rFonts w:ascii="Arial" w:hAnsi="Arial" w:cs="Arial"/>
          <w:sz w:val="24"/>
        </w:rPr>
      </w:pPr>
      <w:r>
        <w:rPr>
          <w:rFonts w:ascii="Arial" w:hAnsi="Arial" w:cs="Arial" w:hint="eastAsia"/>
          <w:sz w:val="24"/>
          <w:lang w:bidi="ar"/>
        </w:rPr>
        <w:t xml:space="preserve">项目名称：　</w:t>
      </w:r>
      <w:r>
        <w:rPr>
          <w:rFonts w:ascii="Arial" w:hAnsi="Arial" w:cs="Arial"/>
          <w:sz w:val="24"/>
          <w:lang w:bidi="ar"/>
        </w:rPr>
        <w:t xml:space="preserve">                               </w:t>
      </w:r>
      <w:r>
        <w:rPr>
          <w:rFonts w:ascii="Arial" w:hAnsi="Arial" w:cs="Arial" w:hint="eastAsia"/>
          <w:sz w:val="24"/>
          <w:lang w:bidi="ar"/>
        </w:rPr>
        <w:t>招标编号：</w:t>
      </w:r>
      <w:r>
        <w:rPr>
          <w:rFonts w:ascii="Arial" w:hAnsi="Arial" w:cs="Arial"/>
          <w:sz w:val="24"/>
          <w:lang w:bidi="ar"/>
        </w:rPr>
        <w:t xml:space="preserve">               </w:t>
      </w:r>
    </w:p>
    <w:p w:rsidR="00064AF7" w:rsidRDefault="00064AF7" w:rsidP="00064AF7">
      <w:pPr>
        <w:tabs>
          <w:tab w:val="left" w:pos="1800"/>
          <w:tab w:val="left" w:pos="5580"/>
        </w:tabs>
        <w:spacing w:line="360" w:lineRule="auto"/>
        <w:ind w:rightChars="-413" w:right="-867"/>
        <w:rPr>
          <w:rFonts w:ascii="Arial" w:hAnsi="Arial" w:cs="Arial"/>
          <w:sz w:val="24"/>
        </w:rPr>
      </w:pPr>
      <w:r>
        <w:rPr>
          <w:rFonts w:ascii="Arial" w:hAnsi="Arial" w:cs="Arial" w:hint="eastAsia"/>
          <w:sz w:val="24"/>
          <w:lang w:bidi="ar"/>
        </w:rPr>
        <w:t>报价单位：人民币</w:t>
      </w:r>
      <w:r w:rsidRPr="000B69DE">
        <w:rPr>
          <w:rFonts w:ascii="Arial" w:hAnsi="Arial" w:cs="Arial" w:hint="eastAsia"/>
          <w:sz w:val="24"/>
          <w:u w:val="single"/>
          <w:lang w:bidi="ar"/>
        </w:rPr>
        <w:t xml:space="preserve"> </w:t>
      </w:r>
      <w:r w:rsidRPr="000B69DE">
        <w:rPr>
          <w:rFonts w:ascii="Arial" w:hAnsi="Arial" w:cs="Arial"/>
          <w:sz w:val="24"/>
          <w:u w:val="single"/>
          <w:lang w:bidi="ar"/>
        </w:rPr>
        <w:t xml:space="preserve">  </w:t>
      </w:r>
      <w:r>
        <w:rPr>
          <w:rFonts w:ascii="Arial" w:hAnsi="Arial" w:cs="Arial" w:hint="eastAsia"/>
          <w:b/>
          <w:sz w:val="24"/>
          <w:lang w:bidi="ar"/>
        </w:rPr>
        <w:t>万元</w:t>
      </w:r>
    </w:p>
    <w:tbl>
      <w:tblPr>
        <w:tblW w:w="0" w:type="auto"/>
        <w:tblInd w:w="5" w:type="dxa"/>
        <w:tblLayout w:type="fixed"/>
        <w:tblCellMar>
          <w:left w:w="0" w:type="dxa"/>
          <w:right w:w="0" w:type="dxa"/>
        </w:tblCellMar>
        <w:tblLook w:val="0000" w:firstRow="0" w:lastRow="0" w:firstColumn="0" w:lastColumn="0" w:noHBand="0" w:noVBand="0"/>
      </w:tblPr>
      <w:tblGrid>
        <w:gridCol w:w="1985"/>
        <w:gridCol w:w="2194"/>
        <w:gridCol w:w="2295"/>
        <w:gridCol w:w="1755"/>
      </w:tblGrid>
      <w:tr w:rsidR="00064AF7" w:rsidTr="00072CCD">
        <w:trPr>
          <w:trHeight w:val="830"/>
        </w:trPr>
        <w:tc>
          <w:tcPr>
            <w:tcW w:w="1985" w:type="dxa"/>
            <w:tcBorders>
              <w:top w:val="single" w:sz="4" w:space="0" w:color="auto"/>
              <w:left w:val="single" w:sz="4" w:space="0" w:color="auto"/>
              <w:bottom w:val="single" w:sz="8" w:space="0" w:color="auto"/>
              <w:right w:val="single" w:sz="4" w:space="0" w:color="auto"/>
            </w:tcBorders>
            <w:vAlign w:val="center"/>
          </w:tcPr>
          <w:p w:rsidR="00064AF7" w:rsidRDefault="00064AF7" w:rsidP="00072CCD">
            <w:pPr>
              <w:tabs>
                <w:tab w:val="left" w:pos="5580"/>
              </w:tabs>
              <w:spacing w:line="360" w:lineRule="auto"/>
              <w:ind w:right="-199"/>
              <w:jc w:val="center"/>
              <w:rPr>
                <w:rFonts w:ascii="Arial" w:hAnsi="Arial" w:cs="Arial"/>
                <w:sz w:val="24"/>
              </w:rPr>
            </w:pPr>
            <w:r>
              <w:rPr>
                <w:rFonts w:ascii="Arial" w:hAnsi="Arial" w:cs="Arial" w:hint="eastAsia"/>
                <w:sz w:val="24"/>
                <w:lang w:bidi="ar"/>
              </w:rPr>
              <w:t>项目名称</w:t>
            </w:r>
          </w:p>
        </w:tc>
        <w:tc>
          <w:tcPr>
            <w:tcW w:w="2194" w:type="dxa"/>
            <w:tcBorders>
              <w:top w:val="single" w:sz="4" w:space="0" w:color="auto"/>
              <w:left w:val="single" w:sz="8" w:space="0" w:color="auto"/>
              <w:bottom w:val="single" w:sz="8" w:space="0" w:color="auto"/>
              <w:right w:val="single" w:sz="4" w:space="0" w:color="auto"/>
            </w:tcBorders>
            <w:vAlign w:val="center"/>
          </w:tcPr>
          <w:p w:rsidR="00064AF7" w:rsidRDefault="00064AF7" w:rsidP="00072CCD">
            <w:pPr>
              <w:tabs>
                <w:tab w:val="left" w:pos="5580"/>
              </w:tabs>
              <w:spacing w:line="360" w:lineRule="auto"/>
              <w:jc w:val="center"/>
              <w:rPr>
                <w:rFonts w:ascii="Arial" w:hAnsi="Arial" w:cs="Arial"/>
                <w:sz w:val="24"/>
              </w:rPr>
            </w:pPr>
            <w:r>
              <w:rPr>
                <w:rFonts w:ascii="Arial" w:hAnsi="Arial" w:cs="Arial" w:hint="eastAsia"/>
                <w:sz w:val="24"/>
                <w:lang w:bidi="ar"/>
              </w:rPr>
              <w:t>投标总价</w:t>
            </w:r>
          </w:p>
        </w:tc>
        <w:tc>
          <w:tcPr>
            <w:tcW w:w="2295" w:type="dxa"/>
            <w:tcBorders>
              <w:top w:val="single" w:sz="8" w:space="0" w:color="auto"/>
              <w:left w:val="nil"/>
              <w:bottom w:val="single" w:sz="8" w:space="0" w:color="auto"/>
              <w:right w:val="single" w:sz="4" w:space="0" w:color="auto"/>
            </w:tcBorders>
            <w:vAlign w:val="center"/>
          </w:tcPr>
          <w:p w:rsidR="00064AF7" w:rsidRDefault="00594D26" w:rsidP="00072CCD">
            <w:pPr>
              <w:tabs>
                <w:tab w:val="left" w:pos="5580"/>
              </w:tabs>
              <w:spacing w:line="360" w:lineRule="auto"/>
              <w:jc w:val="center"/>
              <w:rPr>
                <w:rFonts w:ascii="Arial" w:hAnsi="Arial" w:cs="Arial"/>
                <w:sz w:val="24"/>
              </w:rPr>
            </w:pPr>
            <w:r>
              <w:rPr>
                <w:rFonts w:ascii="Arial" w:hAnsi="Arial" w:cs="Arial" w:hint="eastAsia"/>
                <w:sz w:val="24"/>
                <w:lang w:bidi="ar"/>
              </w:rPr>
              <w:t>质保</w:t>
            </w:r>
            <w:r w:rsidR="00064AF7">
              <w:rPr>
                <w:rFonts w:ascii="Arial" w:hAnsi="Arial" w:cs="Arial" w:hint="eastAsia"/>
                <w:sz w:val="24"/>
                <w:lang w:bidi="ar"/>
              </w:rPr>
              <w:t>周期</w:t>
            </w:r>
          </w:p>
        </w:tc>
        <w:tc>
          <w:tcPr>
            <w:tcW w:w="1755" w:type="dxa"/>
            <w:tcBorders>
              <w:top w:val="single" w:sz="8" w:space="0" w:color="auto"/>
              <w:left w:val="nil"/>
              <w:bottom w:val="single" w:sz="8" w:space="0" w:color="auto"/>
              <w:right w:val="single" w:sz="4" w:space="0" w:color="auto"/>
            </w:tcBorders>
            <w:vAlign w:val="center"/>
          </w:tcPr>
          <w:p w:rsidR="00064AF7" w:rsidRDefault="00064AF7" w:rsidP="00072CCD">
            <w:pPr>
              <w:tabs>
                <w:tab w:val="left" w:pos="5580"/>
              </w:tabs>
              <w:spacing w:line="360" w:lineRule="auto"/>
              <w:jc w:val="center"/>
              <w:rPr>
                <w:rFonts w:ascii="Arial" w:hAnsi="Arial" w:cs="Arial"/>
                <w:sz w:val="24"/>
              </w:rPr>
            </w:pPr>
            <w:r>
              <w:rPr>
                <w:rFonts w:ascii="Arial" w:hAnsi="Arial" w:cs="Arial" w:hint="eastAsia"/>
                <w:sz w:val="24"/>
                <w:lang w:bidi="ar"/>
              </w:rPr>
              <w:t>备注</w:t>
            </w:r>
          </w:p>
        </w:tc>
      </w:tr>
      <w:tr w:rsidR="00064AF7" w:rsidTr="00072CCD">
        <w:trPr>
          <w:cantSplit/>
          <w:trHeight w:val="1640"/>
        </w:trPr>
        <w:tc>
          <w:tcPr>
            <w:tcW w:w="1985" w:type="dxa"/>
            <w:tcBorders>
              <w:top w:val="single" w:sz="8" w:space="0" w:color="auto"/>
              <w:left w:val="single" w:sz="4" w:space="0" w:color="auto"/>
              <w:bottom w:val="single" w:sz="4" w:space="0" w:color="auto"/>
              <w:right w:val="single" w:sz="4" w:space="0" w:color="auto"/>
            </w:tcBorders>
            <w:vAlign w:val="center"/>
          </w:tcPr>
          <w:p w:rsidR="00064AF7" w:rsidRDefault="00064AF7" w:rsidP="00072CCD">
            <w:pPr>
              <w:tabs>
                <w:tab w:val="left" w:pos="5580"/>
              </w:tabs>
              <w:spacing w:line="360" w:lineRule="auto"/>
              <w:ind w:leftChars="128" w:left="269"/>
              <w:rPr>
                <w:rFonts w:ascii="Arial" w:hAnsi="Arial" w:cs="Arial" w:hint="eastAsia"/>
                <w:sz w:val="24"/>
              </w:rPr>
            </w:pPr>
          </w:p>
        </w:tc>
        <w:tc>
          <w:tcPr>
            <w:tcW w:w="2194" w:type="dxa"/>
            <w:tcBorders>
              <w:top w:val="single" w:sz="8" w:space="0" w:color="auto"/>
              <w:left w:val="single" w:sz="8" w:space="0" w:color="auto"/>
              <w:bottom w:val="single" w:sz="4" w:space="0" w:color="auto"/>
              <w:right w:val="single" w:sz="4" w:space="0" w:color="auto"/>
            </w:tcBorders>
            <w:vAlign w:val="center"/>
          </w:tcPr>
          <w:p w:rsidR="00064AF7" w:rsidRPr="00503314" w:rsidRDefault="00064AF7" w:rsidP="00072CCD">
            <w:pPr>
              <w:tabs>
                <w:tab w:val="left" w:pos="5580"/>
              </w:tabs>
              <w:spacing w:line="360" w:lineRule="auto"/>
              <w:jc w:val="left"/>
              <w:rPr>
                <w:rFonts w:ascii="Arial" w:hAnsi="Arial" w:cs="Arial" w:hint="eastAsia"/>
                <w:sz w:val="24"/>
                <w:lang w:bidi="ar"/>
              </w:rPr>
            </w:pPr>
            <w:r w:rsidRPr="00503314">
              <w:rPr>
                <w:rFonts w:ascii="Arial" w:hAnsi="Arial" w:cs="Arial" w:hint="eastAsia"/>
                <w:sz w:val="24"/>
                <w:lang w:bidi="ar"/>
              </w:rPr>
              <w:t>大写：</w:t>
            </w:r>
          </w:p>
          <w:p w:rsidR="00064AF7" w:rsidRDefault="00064AF7" w:rsidP="00072CCD">
            <w:pPr>
              <w:tabs>
                <w:tab w:val="left" w:pos="5580"/>
              </w:tabs>
              <w:spacing w:line="360" w:lineRule="auto"/>
              <w:jc w:val="left"/>
              <w:rPr>
                <w:rFonts w:ascii="Arial" w:hAnsi="Arial" w:cs="Arial" w:hint="eastAsia"/>
                <w:sz w:val="24"/>
                <w:lang w:bidi="ar"/>
              </w:rPr>
            </w:pPr>
            <w:r w:rsidRPr="00503314">
              <w:rPr>
                <w:rFonts w:ascii="Arial" w:hAnsi="Arial" w:cs="Arial" w:hint="eastAsia"/>
                <w:sz w:val="24"/>
                <w:lang w:bidi="ar"/>
              </w:rPr>
              <w:t>小写：</w:t>
            </w:r>
          </w:p>
        </w:tc>
        <w:tc>
          <w:tcPr>
            <w:tcW w:w="2295" w:type="dxa"/>
            <w:tcBorders>
              <w:top w:val="single" w:sz="8" w:space="0" w:color="auto"/>
              <w:left w:val="nil"/>
              <w:bottom w:val="single" w:sz="4" w:space="0" w:color="auto"/>
              <w:right w:val="single" w:sz="4" w:space="0" w:color="auto"/>
            </w:tcBorders>
            <w:vAlign w:val="center"/>
          </w:tcPr>
          <w:p w:rsidR="00064AF7" w:rsidRDefault="00064AF7" w:rsidP="00072CCD">
            <w:pPr>
              <w:tabs>
                <w:tab w:val="left" w:pos="5580"/>
              </w:tabs>
              <w:spacing w:line="360" w:lineRule="auto"/>
              <w:ind w:leftChars="257" w:left="1080" w:hanging="540"/>
              <w:jc w:val="center"/>
              <w:rPr>
                <w:rFonts w:ascii="Arial" w:hAnsi="Arial" w:cs="Arial"/>
                <w:sz w:val="24"/>
              </w:rPr>
            </w:pPr>
          </w:p>
        </w:tc>
        <w:tc>
          <w:tcPr>
            <w:tcW w:w="1755" w:type="dxa"/>
            <w:tcBorders>
              <w:top w:val="single" w:sz="8" w:space="0" w:color="auto"/>
              <w:left w:val="nil"/>
              <w:bottom w:val="single" w:sz="4" w:space="0" w:color="auto"/>
              <w:right w:val="single" w:sz="4" w:space="0" w:color="auto"/>
            </w:tcBorders>
            <w:vAlign w:val="center"/>
          </w:tcPr>
          <w:p w:rsidR="00064AF7" w:rsidRDefault="00064AF7" w:rsidP="00072CCD">
            <w:pPr>
              <w:tabs>
                <w:tab w:val="left" w:pos="5580"/>
              </w:tabs>
              <w:spacing w:line="360" w:lineRule="auto"/>
              <w:ind w:leftChars="257" w:left="1080" w:hanging="540"/>
              <w:jc w:val="center"/>
              <w:rPr>
                <w:rFonts w:ascii="Arial" w:hAnsi="Arial" w:cs="Arial"/>
                <w:sz w:val="24"/>
              </w:rPr>
            </w:pPr>
          </w:p>
        </w:tc>
      </w:tr>
      <w:tr w:rsidR="00064AF7" w:rsidTr="00072CCD">
        <w:trPr>
          <w:cantSplit/>
          <w:trHeight w:val="1640"/>
        </w:trPr>
        <w:tc>
          <w:tcPr>
            <w:tcW w:w="1985" w:type="dxa"/>
            <w:tcBorders>
              <w:top w:val="single" w:sz="8" w:space="0" w:color="auto"/>
              <w:left w:val="single" w:sz="4" w:space="0" w:color="auto"/>
              <w:bottom w:val="single" w:sz="4" w:space="0" w:color="auto"/>
              <w:right w:val="single" w:sz="4" w:space="0" w:color="auto"/>
            </w:tcBorders>
            <w:vAlign w:val="center"/>
          </w:tcPr>
          <w:p w:rsidR="00064AF7" w:rsidRDefault="00064AF7" w:rsidP="00072CCD">
            <w:pPr>
              <w:tabs>
                <w:tab w:val="left" w:pos="5580"/>
              </w:tabs>
              <w:spacing w:line="360" w:lineRule="auto"/>
              <w:ind w:leftChars="128" w:left="269"/>
              <w:rPr>
                <w:rFonts w:ascii="Arial" w:hAnsi="Arial" w:cs="Arial" w:hint="eastAsia"/>
                <w:sz w:val="24"/>
              </w:rPr>
            </w:pPr>
          </w:p>
        </w:tc>
        <w:tc>
          <w:tcPr>
            <w:tcW w:w="2194" w:type="dxa"/>
            <w:tcBorders>
              <w:top w:val="single" w:sz="8" w:space="0" w:color="auto"/>
              <w:left w:val="single" w:sz="8" w:space="0" w:color="auto"/>
              <w:bottom w:val="single" w:sz="4" w:space="0" w:color="auto"/>
              <w:right w:val="single" w:sz="4" w:space="0" w:color="auto"/>
            </w:tcBorders>
            <w:vAlign w:val="center"/>
          </w:tcPr>
          <w:p w:rsidR="00064AF7" w:rsidRDefault="00064AF7" w:rsidP="00072CCD">
            <w:pPr>
              <w:tabs>
                <w:tab w:val="left" w:pos="5580"/>
              </w:tabs>
              <w:spacing w:line="360" w:lineRule="auto"/>
              <w:jc w:val="left"/>
              <w:rPr>
                <w:rFonts w:ascii="Arial" w:hAnsi="Arial" w:cs="Arial"/>
                <w:sz w:val="24"/>
              </w:rPr>
            </w:pPr>
          </w:p>
        </w:tc>
        <w:tc>
          <w:tcPr>
            <w:tcW w:w="2295" w:type="dxa"/>
            <w:tcBorders>
              <w:top w:val="single" w:sz="8" w:space="0" w:color="auto"/>
              <w:left w:val="nil"/>
              <w:bottom w:val="single" w:sz="4" w:space="0" w:color="auto"/>
              <w:right w:val="single" w:sz="4" w:space="0" w:color="auto"/>
            </w:tcBorders>
            <w:vAlign w:val="center"/>
          </w:tcPr>
          <w:p w:rsidR="00064AF7" w:rsidRDefault="00064AF7" w:rsidP="00072CCD">
            <w:pPr>
              <w:tabs>
                <w:tab w:val="left" w:pos="5580"/>
              </w:tabs>
              <w:spacing w:line="360" w:lineRule="auto"/>
              <w:ind w:leftChars="257" w:left="1080" w:hanging="540"/>
              <w:jc w:val="center"/>
              <w:rPr>
                <w:rFonts w:ascii="Arial" w:hAnsi="Arial" w:cs="Arial"/>
                <w:sz w:val="24"/>
              </w:rPr>
            </w:pPr>
          </w:p>
        </w:tc>
        <w:tc>
          <w:tcPr>
            <w:tcW w:w="1755" w:type="dxa"/>
            <w:tcBorders>
              <w:top w:val="single" w:sz="8" w:space="0" w:color="auto"/>
              <w:left w:val="nil"/>
              <w:bottom w:val="single" w:sz="4" w:space="0" w:color="auto"/>
              <w:right w:val="single" w:sz="4" w:space="0" w:color="auto"/>
            </w:tcBorders>
            <w:vAlign w:val="center"/>
          </w:tcPr>
          <w:p w:rsidR="00064AF7" w:rsidRDefault="00064AF7" w:rsidP="00072CCD">
            <w:pPr>
              <w:tabs>
                <w:tab w:val="left" w:pos="5580"/>
              </w:tabs>
              <w:spacing w:line="360" w:lineRule="auto"/>
              <w:ind w:leftChars="257" w:left="1080" w:hanging="540"/>
              <w:jc w:val="center"/>
              <w:rPr>
                <w:rFonts w:ascii="Arial" w:hAnsi="Arial" w:cs="Arial"/>
                <w:sz w:val="24"/>
              </w:rPr>
            </w:pPr>
          </w:p>
        </w:tc>
      </w:tr>
    </w:tbl>
    <w:p w:rsidR="00064AF7" w:rsidRDefault="00064AF7" w:rsidP="00064AF7">
      <w:pPr>
        <w:pStyle w:val="a6"/>
        <w:widowControl w:val="0"/>
        <w:tabs>
          <w:tab w:val="left" w:pos="5580"/>
        </w:tabs>
        <w:spacing w:before="0" w:beforeAutospacing="0" w:after="0" w:afterAutospacing="0" w:line="360" w:lineRule="auto"/>
        <w:ind w:leftChars="257" w:left="540" w:firstLine="420"/>
        <w:jc w:val="both"/>
        <w:rPr>
          <w:rFonts w:ascii="Arial" w:hAnsi="Arial" w:cs="Arial"/>
          <w:szCs w:val="20"/>
        </w:rPr>
      </w:pPr>
    </w:p>
    <w:p w:rsidR="00064AF7" w:rsidRDefault="00064AF7" w:rsidP="00064AF7">
      <w:pPr>
        <w:pStyle w:val="a6"/>
        <w:widowControl w:val="0"/>
        <w:tabs>
          <w:tab w:val="left" w:pos="5580"/>
        </w:tabs>
        <w:spacing w:before="0" w:beforeAutospacing="0" w:after="0" w:afterAutospacing="0" w:line="360" w:lineRule="auto"/>
        <w:ind w:leftChars="257" w:left="540" w:firstLine="420"/>
        <w:jc w:val="both"/>
        <w:rPr>
          <w:rFonts w:ascii="Arial" w:hAnsi="Arial" w:cs="Arial"/>
          <w:szCs w:val="20"/>
          <w:u w:val="single"/>
        </w:rPr>
      </w:pPr>
    </w:p>
    <w:p w:rsidR="00064AF7" w:rsidRDefault="00064AF7" w:rsidP="00064AF7">
      <w:pPr>
        <w:pStyle w:val="a6"/>
        <w:widowControl w:val="0"/>
        <w:tabs>
          <w:tab w:val="left" w:pos="5580"/>
        </w:tabs>
        <w:spacing w:before="0" w:beforeAutospacing="0" w:after="0" w:afterAutospacing="0" w:line="360" w:lineRule="auto"/>
        <w:ind w:leftChars="257" w:left="540" w:firstLine="420"/>
        <w:jc w:val="both"/>
        <w:rPr>
          <w:rFonts w:ascii="Arial" w:hAnsi="Arial" w:cs="Arial"/>
          <w:szCs w:val="20"/>
        </w:rPr>
      </w:pPr>
      <w:r>
        <w:rPr>
          <w:rFonts w:ascii="Arial" w:hAnsi="Arial" w:cs="Arial" w:hint="eastAsia"/>
          <w:kern w:val="2"/>
          <w:szCs w:val="20"/>
          <w:lang w:bidi="ar"/>
        </w:rPr>
        <w:t>投标人名称（盖章）：</w:t>
      </w:r>
      <w:r>
        <w:rPr>
          <w:rFonts w:ascii="Arial" w:hAnsi="Arial" w:cs="Arial"/>
          <w:kern w:val="2"/>
          <w:szCs w:val="20"/>
          <w:u w:val="single"/>
          <w:lang w:bidi="ar"/>
        </w:rPr>
        <w:t xml:space="preserve">                       </w:t>
      </w:r>
    </w:p>
    <w:p w:rsidR="00064AF7" w:rsidRDefault="00064AF7" w:rsidP="00064AF7">
      <w:pPr>
        <w:pStyle w:val="a6"/>
        <w:widowControl w:val="0"/>
        <w:tabs>
          <w:tab w:val="left" w:pos="5580"/>
        </w:tabs>
        <w:spacing w:before="0" w:beforeAutospacing="0" w:after="0" w:afterAutospacing="0" w:line="360" w:lineRule="auto"/>
        <w:ind w:leftChars="257" w:left="540" w:firstLine="420"/>
        <w:jc w:val="both"/>
        <w:rPr>
          <w:rFonts w:ascii="Arial" w:hAnsi="Arial" w:cs="Arial"/>
          <w:szCs w:val="20"/>
          <w:u w:val="single"/>
        </w:rPr>
      </w:pPr>
      <w:r>
        <w:rPr>
          <w:rFonts w:ascii="Arial" w:hAnsi="Arial" w:cs="Arial" w:hint="eastAsia"/>
          <w:kern w:val="2"/>
          <w:szCs w:val="20"/>
          <w:lang w:bidi="ar"/>
        </w:rPr>
        <w:t>投标人授权代表</w:t>
      </w:r>
      <w:r>
        <w:rPr>
          <w:rFonts w:ascii="Arial" w:hAnsi="Arial" w:cs="Arial"/>
          <w:kern w:val="2"/>
          <w:szCs w:val="20"/>
          <w:lang w:bidi="ar"/>
        </w:rPr>
        <w:t>(</w:t>
      </w:r>
      <w:r>
        <w:rPr>
          <w:rFonts w:ascii="Arial" w:hAnsi="Arial" w:cs="Arial" w:hint="eastAsia"/>
          <w:kern w:val="2"/>
          <w:szCs w:val="20"/>
          <w:lang w:bidi="ar"/>
        </w:rPr>
        <w:t>签字</w:t>
      </w:r>
      <w:r>
        <w:rPr>
          <w:rFonts w:ascii="Arial" w:hAnsi="Arial" w:cs="Arial"/>
          <w:kern w:val="2"/>
          <w:szCs w:val="20"/>
          <w:lang w:bidi="ar"/>
        </w:rPr>
        <w:t>)</w:t>
      </w:r>
      <w:r>
        <w:rPr>
          <w:rFonts w:ascii="Arial" w:hAnsi="Arial" w:cs="Arial" w:hint="eastAsia"/>
          <w:kern w:val="2"/>
          <w:szCs w:val="20"/>
          <w:lang w:bidi="ar"/>
        </w:rPr>
        <w:t>：</w:t>
      </w:r>
      <w:r>
        <w:rPr>
          <w:rFonts w:ascii="Arial" w:hAnsi="Arial" w:cs="Arial"/>
          <w:kern w:val="2"/>
          <w:szCs w:val="20"/>
          <w:u w:val="single"/>
          <w:lang w:bidi="ar"/>
        </w:rPr>
        <w:tab/>
      </w:r>
    </w:p>
    <w:p w:rsidR="00064AF7" w:rsidRPr="004F438F" w:rsidRDefault="00064AF7" w:rsidP="00064AF7">
      <w:pPr>
        <w:pStyle w:val="2TimesNewRoman5020"/>
        <w:jc w:val="center"/>
        <w:outlineLvl w:val="0"/>
      </w:pPr>
      <w:r>
        <w:br w:type="page"/>
      </w:r>
      <w:r w:rsidRPr="004F438F">
        <w:lastRenderedPageBreak/>
        <w:t xml:space="preserve"> </w:t>
      </w:r>
    </w:p>
    <w:p w:rsidR="00064AF7" w:rsidRPr="004F438F" w:rsidRDefault="00064AF7" w:rsidP="00064AF7">
      <w:pPr>
        <w:rPr>
          <w:rFonts w:hint="eastAsia"/>
        </w:rPr>
      </w:pPr>
    </w:p>
    <w:p w:rsidR="00064AF7" w:rsidRPr="00F514CA" w:rsidRDefault="00064AF7" w:rsidP="00064AF7">
      <w:pPr>
        <w:pStyle w:val="2TimesNewRoman5020"/>
        <w:jc w:val="center"/>
        <w:outlineLvl w:val="0"/>
      </w:pPr>
      <w:bookmarkStart w:id="13" w:name="_Toc2001730"/>
      <w:r w:rsidRPr="00F514CA">
        <w:t>法定代表人身份证明</w:t>
      </w:r>
      <w:bookmarkEnd w:id="1"/>
      <w:bookmarkEnd w:id="2"/>
      <w:bookmarkEnd w:id="3"/>
      <w:bookmarkEnd w:id="4"/>
      <w:bookmarkEnd w:id="5"/>
      <w:bookmarkEnd w:id="6"/>
      <w:bookmarkEnd w:id="7"/>
      <w:bookmarkEnd w:id="8"/>
      <w:bookmarkEnd w:id="9"/>
      <w:bookmarkEnd w:id="10"/>
      <w:bookmarkEnd w:id="11"/>
      <w:bookmarkEnd w:id="13"/>
    </w:p>
    <w:p w:rsidR="00064AF7" w:rsidRPr="00F514CA" w:rsidRDefault="00064AF7" w:rsidP="00064AF7">
      <w:pPr>
        <w:spacing w:line="440" w:lineRule="exact"/>
        <w:rPr>
          <w:sz w:val="20"/>
        </w:rPr>
      </w:pPr>
    </w:p>
    <w:p w:rsidR="00064AF7" w:rsidRPr="00F514CA" w:rsidRDefault="00064AF7" w:rsidP="00064AF7">
      <w:pPr>
        <w:spacing w:line="360" w:lineRule="auto"/>
        <w:ind w:firstLineChars="200" w:firstLine="420"/>
        <w:rPr>
          <w:rFonts w:eastAsia="黑体"/>
          <w:szCs w:val="21"/>
        </w:rPr>
      </w:pPr>
      <w:r w:rsidRPr="00F514CA">
        <w:rPr>
          <w:rFonts w:eastAsia="黑体"/>
          <w:szCs w:val="21"/>
        </w:rPr>
        <w:t>投</w:t>
      </w:r>
      <w:r w:rsidRPr="00F514CA">
        <w:rPr>
          <w:rFonts w:eastAsia="黑体" w:hint="eastAsia"/>
          <w:szCs w:val="21"/>
        </w:rPr>
        <w:t xml:space="preserve"> </w:t>
      </w:r>
      <w:r w:rsidRPr="00F514CA">
        <w:rPr>
          <w:rFonts w:eastAsia="黑体"/>
          <w:szCs w:val="21"/>
        </w:rPr>
        <w:t>标</w:t>
      </w:r>
      <w:r w:rsidRPr="00F514CA">
        <w:rPr>
          <w:rFonts w:eastAsia="黑体" w:hint="eastAsia"/>
          <w:szCs w:val="21"/>
        </w:rPr>
        <w:t xml:space="preserve"> </w:t>
      </w:r>
      <w:r w:rsidRPr="00F514CA">
        <w:rPr>
          <w:rFonts w:eastAsia="黑体"/>
          <w:szCs w:val="21"/>
        </w:rPr>
        <w:t>人：</w:t>
      </w:r>
      <w:r w:rsidRPr="00F514CA">
        <w:rPr>
          <w:rFonts w:eastAsia="黑体"/>
          <w:szCs w:val="21"/>
          <w:u w:val="single"/>
        </w:rPr>
        <w:t xml:space="preserve">   </w:t>
      </w:r>
      <w:r w:rsidRPr="00F514CA">
        <w:rPr>
          <w:rFonts w:eastAsia="黑体" w:hint="eastAsia"/>
          <w:szCs w:val="21"/>
          <w:u w:val="single"/>
        </w:rPr>
        <w:t xml:space="preserve">  </w:t>
      </w:r>
      <w:r w:rsidRPr="00F514CA">
        <w:rPr>
          <w:rFonts w:eastAsia="黑体"/>
          <w:szCs w:val="21"/>
          <w:u w:val="single"/>
        </w:rPr>
        <w:t xml:space="preserve">                     </w:t>
      </w:r>
      <w:r w:rsidRPr="00F514CA">
        <w:rPr>
          <w:rFonts w:eastAsia="黑体" w:hint="eastAsia"/>
          <w:szCs w:val="21"/>
          <w:u w:val="single"/>
        </w:rPr>
        <w:t xml:space="preserve">              </w:t>
      </w:r>
      <w:r w:rsidRPr="00F514CA">
        <w:rPr>
          <w:rFonts w:eastAsia="黑体"/>
          <w:szCs w:val="21"/>
          <w:u w:val="single"/>
        </w:rPr>
        <w:t xml:space="preserve">    </w:t>
      </w:r>
      <w:r w:rsidRPr="00F514CA">
        <w:rPr>
          <w:rFonts w:eastAsia="黑体"/>
          <w:szCs w:val="21"/>
        </w:rPr>
        <w:t xml:space="preserve"> </w:t>
      </w:r>
    </w:p>
    <w:p w:rsidR="00064AF7" w:rsidRPr="00F514CA" w:rsidRDefault="00064AF7" w:rsidP="00064AF7">
      <w:pPr>
        <w:spacing w:line="360" w:lineRule="auto"/>
        <w:ind w:firstLineChars="200" w:firstLine="420"/>
        <w:rPr>
          <w:rFonts w:eastAsia="黑体"/>
          <w:szCs w:val="21"/>
        </w:rPr>
      </w:pPr>
      <w:r w:rsidRPr="00F514CA">
        <w:rPr>
          <w:rFonts w:eastAsia="黑体"/>
          <w:szCs w:val="21"/>
        </w:rPr>
        <w:t>单位性质：</w:t>
      </w:r>
      <w:r w:rsidRPr="00F514CA">
        <w:rPr>
          <w:rFonts w:eastAsia="黑体"/>
          <w:szCs w:val="21"/>
          <w:u w:val="single"/>
        </w:rPr>
        <w:t xml:space="preserve">                             </w:t>
      </w:r>
      <w:r w:rsidRPr="00F514CA">
        <w:rPr>
          <w:rFonts w:eastAsia="黑体" w:hint="eastAsia"/>
          <w:szCs w:val="21"/>
          <w:u w:val="single"/>
        </w:rPr>
        <w:t xml:space="preserve">             </w:t>
      </w:r>
      <w:r w:rsidRPr="00F514CA">
        <w:rPr>
          <w:rFonts w:eastAsia="黑体"/>
          <w:szCs w:val="21"/>
          <w:u w:val="single"/>
        </w:rPr>
        <w:t xml:space="preserve">  </w:t>
      </w:r>
      <w:r w:rsidRPr="00F514CA">
        <w:rPr>
          <w:rFonts w:eastAsia="黑体"/>
          <w:szCs w:val="21"/>
        </w:rPr>
        <w:t xml:space="preserve"> </w:t>
      </w:r>
    </w:p>
    <w:p w:rsidR="00064AF7" w:rsidRPr="00F514CA" w:rsidRDefault="00064AF7" w:rsidP="00064AF7">
      <w:pPr>
        <w:spacing w:line="360" w:lineRule="auto"/>
        <w:ind w:firstLineChars="200" w:firstLine="420"/>
        <w:rPr>
          <w:rFonts w:eastAsia="黑体"/>
          <w:szCs w:val="21"/>
        </w:rPr>
      </w:pPr>
      <w:r w:rsidRPr="00F514CA">
        <w:rPr>
          <w:rFonts w:eastAsia="黑体"/>
          <w:szCs w:val="21"/>
        </w:rPr>
        <w:t>地</w:t>
      </w:r>
      <w:r w:rsidRPr="00F514CA">
        <w:rPr>
          <w:rFonts w:eastAsia="黑体" w:hint="eastAsia"/>
          <w:szCs w:val="21"/>
        </w:rPr>
        <w:t xml:space="preserve">    </w:t>
      </w:r>
      <w:r w:rsidRPr="00F514CA">
        <w:rPr>
          <w:rFonts w:eastAsia="黑体"/>
          <w:szCs w:val="21"/>
        </w:rPr>
        <w:t>址：</w:t>
      </w:r>
      <w:r w:rsidRPr="00F514CA">
        <w:rPr>
          <w:rFonts w:eastAsia="黑体"/>
          <w:szCs w:val="21"/>
          <w:u w:val="single"/>
        </w:rPr>
        <w:t xml:space="preserve"> </w:t>
      </w:r>
      <w:r w:rsidRPr="00F514CA">
        <w:rPr>
          <w:rFonts w:eastAsia="黑体" w:hint="eastAsia"/>
          <w:szCs w:val="21"/>
          <w:u w:val="single"/>
        </w:rPr>
        <w:t xml:space="preserve">         </w:t>
      </w:r>
      <w:r w:rsidRPr="00F514CA">
        <w:rPr>
          <w:rFonts w:eastAsia="黑体"/>
          <w:szCs w:val="21"/>
          <w:u w:val="single"/>
        </w:rPr>
        <w:t xml:space="preserve">                                  </w:t>
      </w:r>
    </w:p>
    <w:p w:rsidR="00064AF7" w:rsidRPr="00F514CA" w:rsidRDefault="00064AF7" w:rsidP="00064AF7">
      <w:pPr>
        <w:spacing w:line="360" w:lineRule="auto"/>
        <w:ind w:firstLineChars="200" w:firstLine="420"/>
        <w:rPr>
          <w:szCs w:val="21"/>
        </w:rPr>
      </w:pPr>
      <w:r w:rsidRPr="00F514CA">
        <w:rPr>
          <w:rFonts w:eastAsia="黑体"/>
          <w:szCs w:val="21"/>
        </w:rPr>
        <w:t>成立时间：</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r w:rsidRPr="00F514CA">
        <w:rPr>
          <w:szCs w:val="21"/>
        </w:rPr>
        <w:t>年</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r w:rsidRPr="00F514CA">
        <w:rPr>
          <w:szCs w:val="21"/>
        </w:rPr>
        <w:t>月</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r w:rsidRPr="00F514CA">
        <w:rPr>
          <w:szCs w:val="21"/>
        </w:rPr>
        <w:t>日</w:t>
      </w:r>
    </w:p>
    <w:p w:rsidR="00064AF7" w:rsidRPr="00F514CA" w:rsidRDefault="00064AF7" w:rsidP="00064AF7">
      <w:pPr>
        <w:spacing w:line="360" w:lineRule="auto"/>
        <w:ind w:firstLineChars="200" w:firstLine="420"/>
        <w:rPr>
          <w:rFonts w:eastAsia="黑体"/>
          <w:szCs w:val="21"/>
        </w:rPr>
      </w:pPr>
      <w:r w:rsidRPr="00F514CA">
        <w:rPr>
          <w:rFonts w:eastAsia="黑体"/>
          <w:szCs w:val="21"/>
        </w:rPr>
        <w:t>经营期限：</w:t>
      </w:r>
      <w:r w:rsidRPr="00F514CA">
        <w:rPr>
          <w:rFonts w:eastAsia="黑体"/>
          <w:szCs w:val="21"/>
          <w:u w:val="single"/>
        </w:rPr>
        <w:t xml:space="preserve">     </w:t>
      </w:r>
      <w:r w:rsidRPr="00F514CA">
        <w:rPr>
          <w:rFonts w:eastAsia="黑体" w:hint="eastAsia"/>
          <w:szCs w:val="21"/>
          <w:u w:val="single"/>
        </w:rPr>
        <w:t xml:space="preserve">             </w:t>
      </w:r>
      <w:r w:rsidRPr="00F514CA">
        <w:rPr>
          <w:rFonts w:eastAsia="黑体"/>
          <w:szCs w:val="21"/>
          <w:u w:val="single"/>
        </w:rPr>
        <w:t xml:space="preserve">                          </w:t>
      </w:r>
    </w:p>
    <w:p w:rsidR="00064AF7" w:rsidRPr="00F514CA" w:rsidRDefault="00064AF7" w:rsidP="00064AF7">
      <w:pPr>
        <w:spacing w:line="360" w:lineRule="auto"/>
        <w:ind w:firstLineChars="200" w:firstLine="420"/>
        <w:rPr>
          <w:rFonts w:hint="eastAsia"/>
          <w:szCs w:val="21"/>
        </w:rPr>
      </w:pPr>
      <w:r w:rsidRPr="00F514CA">
        <w:rPr>
          <w:rFonts w:eastAsia="黑体"/>
          <w:szCs w:val="21"/>
        </w:rPr>
        <w:t>姓</w:t>
      </w:r>
      <w:r w:rsidRPr="00F514CA">
        <w:rPr>
          <w:rFonts w:eastAsia="黑体" w:hint="eastAsia"/>
          <w:szCs w:val="21"/>
        </w:rPr>
        <w:t xml:space="preserve">    </w:t>
      </w:r>
      <w:r w:rsidRPr="00F514CA">
        <w:rPr>
          <w:rFonts w:eastAsia="黑体"/>
          <w:szCs w:val="21"/>
        </w:rPr>
        <w:t>名：</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r w:rsidRPr="00F514CA">
        <w:rPr>
          <w:rFonts w:eastAsia="黑体"/>
          <w:szCs w:val="21"/>
        </w:rPr>
        <w:t>性</w:t>
      </w:r>
      <w:r w:rsidRPr="00F514CA">
        <w:rPr>
          <w:rFonts w:eastAsia="黑体" w:hint="eastAsia"/>
          <w:szCs w:val="21"/>
        </w:rPr>
        <w:t xml:space="preserve">     </w:t>
      </w:r>
      <w:r w:rsidRPr="00F514CA">
        <w:rPr>
          <w:rFonts w:eastAsia="黑体"/>
          <w:szCs w:val="21"/>
        </w:rPr>
        <w:t>别：</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p>
    <w:p w:rsidR="00064AF7" w:rsidRPr="00F514CA" w:rsidRDefault="00064AF7" w:rsidP="00064AF7">
      <w:pPr>
        <w:spacing w:line="360" w:lineRule="auto"/>
        <w:ind w:firstLineChars="200" w:firstLine="420"/>
        <w:rPr>
          <w:szCs w:val="21"/>
        </w:rPr>
      </w:pPr>
      <w:r w:rsidRPr="00F514CA">
        <w:rPr>
          <w:rFonts w:eastAsia="黑体"/>
          <w:szCs w:val="21"/>
        </w:rPr>
        <w:t>年</w:t>
      </w:r>
      <w:r w:rsidRPr="00F514CA">
        <w:rPr>
          <w:rFonts w:eastAsia="黑体" w:hint="eastAsia"/>
          <w:szCs w:val="21"/>
        </w:rPr>
        <w:t xml:space="preserve">    </w:t>
      </w:r>
      <w:r w:rsidRPr="00F514CA">
        <w:rPr>
          <w:rFonts w:eastAsia="黑体"/>
          <w:szCs w:val="21"/>
        </w:rPr>
        <w:t>龄</w:t>
      </w:r>
      <w:r w:rsidRPr="00F514CA">
        <w:rPr>
          <w:szCs w:val="21"/>
        </w:rPr>
        <w:t>：</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rPr>
        <w:t xml:space="preserve"> </w:t>
      </w:r>
      <w:r w:rsidRPr="00F514CA">
        <w:rPr>
          <w:rFonts w:eastAsia="黑体"/>
          <w:szCs w:val="21"/>
        </w:rPr>
        <w:t>职</w:t>
      </w:r>
      <w:r w:rsidRPr="00F514CA">
        <w:rPr>
          <w:rFonts w:eastAsia="黑体" w:hint="eastAsia"/>
          <w:szCs w:val="21"/>
        </w:rPr>
        <w:t xml:space="preserve">     </w:t>
      </w:r>
      <w:proofErr w:type="gramStart"/>
      <w:r w:rsidRPr="00F514CA">
        <w:rPr>
          <w:rFonts w:eastAsia="黑体"/>
          <w:szCs w:val="21"/>
        </w:rPr>
        <w:t>务</w:t>
      </w:r>
      <w:proofErr w:type="gramEnd"/>
      <w:r w:rsidRPr="00F514CA">
        <w:rPr>
          <w:szCs w:val="21"/>
        </w:rPr>
        <w:t>：</w:t>
      </w:r>
      <w:r w:rsidRPr="00F514CA">
        <w:rPr>
          <w:szCs w:val="21"/>
          <w:u w:val="single"/>
        </w:rPr>
        <w:t xml:space="preserve">  </w:t>
      </w:r>
      <w:r w:rsidRPr="00F514CA">
        <w:rPr>
          <w:rFonts w:hint="eastAsia"/>
          <w:szCs w:val="21"/>
          <w:u w:val="single"/>
        </w:rPr>
        <w:t xml:space="preserve">     </w:t>
      </w:r>
      <w:r w:rsidRPr="00F514CA">
        <w:rPr>
          <w:szCs w:val="21"/>
          <w:u w:val="single"/>
        </w:rPr>
        <w:t xml:space="preserve">      </w:t>
      </w:r>
    </w:p>
    <w:p w:rsidR="00064AF7" w:rsidRPr="00F514CA" w:rsidRDefault="00064AF7" w:rsidP="00064AF7">
      <w:pPr>
        <w:spacing w:line="360" w:lineRule="auto"/>
        <w:ind w:firstLineChars="200" w:firstLine="420"/>
        <w:rPr>
          <w:szCs w:val="21"/>
        </w:rPr>
      </w:pPr>
      <w:r w:rsidRPr="00F514CA">
        <w:rPr>
          <w:szCs w:val="21"/>
        </w:rPr>
        <w:t>系</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 xml:space="preserve"> </w:t>
      </w:r>
      <w:r w:rsidRPr="00F514CA">
        <w:rPr>
          <w:rFonts w:hint="eastAsia"/>
          <w:szCs w:val="21"/>
        </w:rPr>
        <w:t>（</w:t>
      </w:r>
      <w:r w:rsidRPr="00F514CA">
        <w:rPr>
          <w:szCs w:val="21"/>
        </w:rPr>
        <w:t>投标人名称</w:t>
      </w:r>
      <w:r w:rsidRPr="00F514CA">
        <w:rPr>
          <w:rFonts w:hint="eastAsia"/>
          <w:szCs w:val="21"/>
        </w:rPr>
        <w:t>）</w:t>
      </w:r>
      <w:r w:rsidRPr="00F514CA">
        <w:rPr>
          <w:szCs w:val="21"/>
        </w:rPr>
        <w:t>的法定代表人。</w:t>
      </w:r>
    </w:p>
    <w:p w:rsidR="00064AF7" w:rsidRPr="00F514CA" w:rsidRDefault="00064AF7" w:rsidP="00064AF7">
      <w:pPr>
        <w:spacing w:line="440" w:lineRule="exact"/>
        <w:ind w:firstLineChars="200" w:firstLine="420"/>
        <w:rPr>
          <w:szCs w:val="21"/>
        </w:rPr>
      </w:pPr>
      <w:r w:rsidRPr="00F514CA">
        <w:rPr>
          <w:szCs w:val="21"/>
        </w:rPr>
        <w:t>特此证明。</w:t>
      </w:r>
    </w:p>
    <w:p w:rsidR="00064AF7" w:rsidRPr="00F514CA" w:rsidRDefault="00064AF7" w:rsidP="00064AF7">
      <w:pPr>
        <w:spacing w:line="440" w:lineRule="exact"/>
        <w:rPr>
          <w:szCs w:val="21"/>
        </w:rPr>
      </w:pPr>
    </w:p>
    <w:p w:rsidR="00064AF7" w:rsidRPr="00F514CA" w:rsidRDefault="00064AF7" w:rsidP="00064AF7">
      <w:pPr>
        <w:spacing w:line="440" w:lineRule="exact"/>
        <w:rPr>
          <w:szCs w:val="21"/>
        </w:rPr>
      </w:pPr>
    </w:p>
    <w:p w:rsidR="00064AF7" w:rsidRPr="00F514CA" w:rsidRDefault="00064AF7" w:rsidP="00064AF7">
      <w:pPr>
        <w:spacing w:line="440" w:lineRule="exact"/>
        <w:rPr>
          <w:szCs w:val="21"/>
        </w:rPr>
      </w:pPr>
      <w:r w:rsidRPr="00F514CA">
        <w:rPr>
          <w:szCs w:val="21"/>
        </w:rPr>
        <w:t xml:space="preserve">                          </w:t>
      </w:r>
      <w:r w:rsidRPr="00F514CA">
        <w:rPr>
          <w:rFonts w:hint="eastAsia"/>
          <w:szCs w:val="21"/>
        </w:rPr>
        <w:t xml:space="preserve">        </w:t>
      </w:r>
      <w:r w:rsidRPr="00F514CA">
        <w:rPr>
          <w:rFonts w:eastAsia="黑体"/>
          <w:szCs w:val="21"/>
        </w:rPr>
        <w:t>投标人：</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szCs w:val="21"/>
        </w:rPr>
        <w:t>（盖单位章）</w:t>
      </w:r>
    </w:p>
    <w:p w:rsidR="00064AF7" w:rsidRPr="00F514CA" w:rsidRDefault="00064AF7" w:rsidP="00064AF7">
      <w:pPr>
        <w:spacing w:line="440" w:lineRule="exact"/>
        <w:rPr>
          <w:rFonts w:hint="eastAsia"/>
          <w:szCs w:val="21"/>
        </w:rPr>
      </w:pPr>
      <w:r w:rsidRPr="00F514CA">
        <w:rPr>
          <w:szCs w:val="21"/>
        </w:rPr>
        <w:t xml:space="preserve">                                </w:t>
      </w:r>
      <w:r w:rsidRPr="00F514CA">
        <w:rPr>
          <w:rFonts w:hint="eastAsia"/>
          <w:szCs w:val="21"/>
        </w:rPr>
        <w:t xml:space="preserve">  </w:t>
      </w:r>
    </w:p>
    <w:p w:rsidR="00064AF7" w:rsidRPr="00F514CA" w:rsidRDefault="00064AF7" w:rsidP="00064AF7">
      <w:pPr>
        <w:spacing w:line="440" w:lineRule="exact"/>
        <w:ind w:firstLineChars="1700" w:firstLine="3570"/>
        <w:rPr>
          <w:szCs w:val="21"/>
        </w:rPr>
      </w:pPr>
      <w:r w:rsidRPr="00F514CA">
        <w:rPr>
          <w:rFonts w:hint="eastAsia"/>
          <w:szCs w:val="21"/>
        </w:rPr>
        <w:t xml:space="preserve">      </w:t>
      </w:r>
      <w:r w:rsidRPr="00F514CA">
        <w:rPr>
          <w:szCs w:val="21"/>
          <w:u w:val="single"/>
        </w:rPr>
        <w:t xml:space="preserve">       </w:t>
      </w:r>
      <w:r w:rsidRPr="00F514CA">
        <w:rPr>
          <w:szCs w:val="21"/>
        </w:rPr>
        <w:t>年</w:t>
      </w:r>
      <w:r w:rsidRPr="00F514CA">
        <w:rPr>
          <w:szCs w:val="21"/>
          <w:u w:val="single"/>
        </w:rPr>
        <w:t xml:space="preserve">       </w:t>
      </w:r>
      <w:r w:rsidRPr="00F514CA">
        <w:rPr>
          <w:szCs w:val="21"/>
        </w:rPr>
        <w:t>月</w:t>
      </w:r>
      <w:r w:rsidRPr="00F514CA">
        <w:rPr>
          <w:szCs w:val="21"/>
          <w:u w:val="single"/>
        </w:rPr>
        <w:t xml:space="preserve">       </w:t>
      </w:r>
      <w:r w:rsidRPr="00F514CA">
        <w:rPr>
          <w:szCs w:val="21"/>
        </w:rPr>
        <w:t>日</w:t>
      </w:r>
      <w:r w:rsidRPr="00F514CA">
        <w:rPr>
          <w:szCs w:val="21"/>
        </w:rPr>
        <w:t xml:space="preserve">           </w:t>
      </w:r>
    </w:p>
    <w:p w:rsidR="00064AF7" w:rsidRPr="00F514CA" w:rsidRDefault="00064AF7" w:rsidP="00064AF7">
      <w:pPr>
        <w:spacing w:line="440" w:lineRule="exact"/>
        <w:jc w:val="center"/>
        <w:rPr>
          <w:rFonts w:eastAsia="黑体"/>
          <w:sz w:val="20"/>
        </w:rPr>
      </w:pPr>
      <w:r w:rsidRPr="00F514CA">
        <w:rPr>
          <w:rFonts w:eastAsia="黑体"/>
          <w:sz w:val="20"/>
        </w:rPr>
        <w:br w:type="page"/>
      </w:r>
    </w:p>
    <w:p w:rsidR="00064AF7" w:rsidRPr="00F514CA" w:rsidRDefault="00064AF7" w:rsidP="00064AF7">
      <w:pPr>
        <w:pStyle w:val="2TimesNewRoman5020"/>
        <w:jc w:val="center"/>
        <w:outlineLvl w:val="0"/>
      </w:pPr>
      <w:bookmarkStart w:id="14" w:name="_Toc144974861"/>
      <w:bookmarkStart w:id="15" w:name="_Toc152042581"/>
      <w:bookmarkStart w:id="16" w:name="_Toc152045792"/>
      <w:bookmarkStart w:id="17" w:name="_Toc179632812"/>
      <w:bookmarkStart w:id="18" w:name="_Toc241459819"/>
      <w:bookmarkStart w:id="19" w:name="_Toc342296576"/>
      <w:bookmarkStart w:id="20" w:name="_Toc429569630"/>
      <w:bookmarkStart w:id="21" w:name="_Toc455530056"/>
      <w:bookmarkStart w:id="22" w:name="_Toc457166238"/>
      <w:bookmarkStart w:id="23" w:name="_Toc457166690"/>
      <w:bookmarkStart w:id="24" w:name="_Toc515265118"/>
      <w:bookmarkStart w:id="25" w:name="_Toc2001731"/>
      <w:r w:rsidRPr="00F514CA">
        <w:lastRenderedPageBreak/>
        <w:t>授权委托书</w:t>
      </w:r>
      <w:bookmarkEnd w:id="14"/>
      <w:bookmarkEnd w:id="15"/>
      <w:bookmarkEnd w:id="16"/>
      <w:bookmarkEnd w:id="17"/>
      <w:bookmarkEnd w:id="18"/>
      <w:bookmarkEnd w:id="19"/>
      <w:bookmarkEnd w:id="20"/>
      <w:bookmarkEnd w:id="21"/>
      <w:bookmarkEnd w:id="22"/>
      <w:bookmarkEnd w:id="23"/>
      <w:bookmarkEnd w:id="24"/>
      <w:bookmarkEnd w:id="25"/>
    </w:p>
    <w:p w:rsidR="00064AF7" w:rsidRPr="00F514CA" w:rsidRDefault="00064AF7" w:rsidP="00064AF7">
      <w:pPr>
        <w:topLinePunct/>
        <w:spacing w:line="360" w:lineRule="auto"/>
        <w:ind w:firstLineChars="200" w:firstLine="420"/>
        <w:jc w:val="center"/>
        <w:rPr>
          <w:rFonts w:hint="eastAsia"/>
          <w:szCs w:val="21"/>
        </w:rPr>
      </w:pPr>
      <w:r w:rsidRPr="00F514CA">
        <w:rPr>
          <w:rFonts w:hint="eastAsia"/>
          <w:szCs w:val="21"/>
        </w:rPr>
        <w:t>（适用于签署投标文件）</w:t>
      </w:r>
    </w:p>
    <w:p w:rsidR="00064AF7" w:rsidRPr="00F514CA" w:rsidRDefault="00064AF7" w:rsidP="00064AF7">
      <w:pPr>
        <w:topLinePunct/>
        <w:spacing w:line="360" w:lineRule="auto"/>
        <w:ind w:firstLineChars="200" w:firstLine="420"/>
        <w:rPr>
          <w:rFonts w:hint="eastAsia"/>
          <w:szCs w:val="21"/>
        </w:rPr>
      </w:pPr>
      <w:r w:rsidRPr="00F514CA">
        <w:rPr>
          <w:szCs w:val="21"/>
        </w:rPr>
        <w:t>本人</w:t>
      </w:r>
      <w:r w:rsidRPr="00F514CA">
        <w:rPr>
          <w:szCs w:val="21"/>
          <w:u w:val="single"/>
        </w:rPr>
        <w:t xml:space="preserve">      </w:t>
      </w:r>
      <w:r w:rsidRPr="00F514CA">
        <w:rPr>
          <w:szCs w:val="21"/>
        </w:rPr>
        <w:t>（姓名）系</w:t>
      </w:r>
      <w:r w:rsidRPr="00F514CA">
        <w:rPr>
          <w:szCs w:val="21"/>
          <w:u w:val="single"/>
        </w:rPr>
        <w:t xml:space="preserve">        </w:t>
      </w:r>
      <w:r w:rsidRPr="00F514CA">
        <w:rPr>
          <w:szCs w:val="21"/>
        </w:rPr>
        <w:t>（投标人名称）的法定代表人，现委托</w:t>
      </w:r>
      <w:r w:rsidRPr="00F514CA">
        <w:rPr>
          <w:rFonts w:ascii="宋体" w:hint="eastAsia"/>
          <w:szCs w:val="21"/>
        </w:rPr>
        <w:t>我单位</w:t>
      </w:r>
      <w:r w:rsidRPr="00F514CA">
        <w:rPr>
          <w:szCs w:val="21"/>
          <w:u w:val="single"/>
        </w:rPr>
        <w:t xml:space="preserve">         </w:t>
      </w:r>
      <w:r w:rsidRPr="00F514CA">
        <w:rPr>
          <w:szCs w:val="21"/>
        </w:rPr>
        <w:t>（姓名）</w:t>
      </w:r>
      <w:r w:rsidRPr="00F514CA">
        <w:rPr>
          <w:rFonts w:hint="eastAsia"/>
          <w:szCs w:val="21"/>
        </w:rPr>
        <w:t>身份证号：</w:t>
      </w:r>
      <w:r w:rsidRPr="00F514CA">
        <w:rPr>
          <w:rFonts w:hint="eastAsia"/>
          <w:szCs w:val="21"/>
          <w:u w:val="single"/>
        </w:rPr>
        <w:t xml:space="preserve">               </w:t>
      </w:r>
      <w:r w:rsidRPr="00F514CA">
        <w:rPr>
          <w:szCs w:val="21"/>
        </w:rPr>
        <w:t>为我方代理人。代理人根据授权，以我方名义签署、澄清</w:t>
      </w:r>
      <w:r w:rsidRPr="00F514CA">
        <w:rPr>
          <w:rFonts w:hint="eastAsia"/>
          <w:szCs w:val="21"/>
        </w:rPr>
        <w:t>、说明、补正</w:t>
      </w:r>
      <w:r w:rsidRPr="00F514CA">
        <w:rPr>
          <w:szCs w:val="21"/>
        </w:rPr>
        <w:t>、修改</w:t>
      </w:r>
      <w:r w:rsidRPr="00F514CA">
        <w:rPr>
          <w:rFonts w:hint="eastAsia"/>
          <w:szCs w:val="21"/>
          <w:u w:val="single"/>
        </w:rPr>
        <w:t xml:space="preserve">           </w:t>
      </w:r>
      <w:r w:rsidRPr="00F514CA">
        <w:rPr>
          <w:szCs w:val="21"/>
        </w:rPr>
        <w:t>（</w:t>
      </w:r>
      <w:r w:rsidRPr="00F514CA">
        <w:rPr>
          <w:rFonts w:hint="eastAsia"/>
          <w:szCs w:val="21"/>
        </w:rPr>
        <w:t>项目</w:t>
      </w:r>
      <w:r w:rsidRPr="00F514CA">
        <w:rPr>
          <w:szCs w:val="21"/>
        </w:rPr>
        <w:t>名称）</w:t>
      </w:r>
      <w:r w:rsidRPr="00F514CA">
        <w:rPr>
          <w:rFonts w:hint="eastAsia"/>
          <w:szCs w:val="21"/>
          <w:u w:val="single"/>
        </w:rPr>
        <w:t xml:space="preserve">       </w:t>
      </w:r>
      <w:r w:rsidRPr="00F514CA">
        <w:rPr>
          <w:rFonts w:hint="eastAsia"/>
          <w:szCs w:val="21"/>
        </w:rPr>
        <w:t>标段施工</w:t>
      </w:r>
      <w:r w:rsidRPr="00F514CA">
        <w:rPr>
          <w:szCs w:val="21"/>
        </w:rPr>
        <w:t>投标文件</w:t>
      </w:r>
      <w:r w:rsidRPr="00F514CA">
        <w:rPr>
          <w:rFonts w:hint="eastAsia"/>
          <w:szCs w:val="21"/>
        </w:rPr>
        <w:t>和下文载明的其他事项</w:t>
      </w:r>
      <w:r w:rsidRPr="00F514CA">
        <w:rPr>
          <w:szCs w:val="21"/>
        </w:rPr>
        <w:t>，其法律后果由我方承担。</w:t>
      </w:r>
    </w:p>
    <w:p w:rsidR="00064AF7" w:rsidRPr="00F514CA" w:rsidRDefault="00064AF7" w:rsidP="00064AF7">
      <w:pPr>
        <w:spacing w:line="440" w:lineRule="exact"/>
        <w:ind w:firstLine="435"/>
        <w:rPr>
          <w:rFonts w:hint="eastAsia"/>
          <w:szCs w:val="21"/>
          <w:u w:val="single"/>
        </w:rPr>
      </w:pPr>
      <w:r w:rsidRPr="00F514CA">
        <w:rPr>
          <w:rFonts w:hint="eastAsia"/>
          <w:szCs w:val="21"/>
        </w:rPr>
        <w:t>其他事项：</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u w:val="single"/>
        </w:rPr>
        <w:t xml:space="preserve">         </w:t>
      </w:r>
      <w:r w:rsidRPr="00F514CA">
        <w:rPr>
          <w:szCs w:val="21"/>
          <w:u w:val="single"/>
        </w:rPr>
        <w:t xml:space="preserve">  </w:t>
      </w:r>
    </w:p>
    <w:p w:rsidR="00064AF7" w:rsidRPr="00F514CA" w:rsidRDefault="00064AF7" w:rsidP="00064AF7">
      <w:pPr>
        <w:topLinePunct/>
        <w:spacing w:line="360" w:lineRule="auto"/>
        <w:ind w:firstLineChars="700" w:firstLine="1470"/>
        <w:rPr>
          <w:rFonts w:hint="eastAsia"/>
          <w:szCs w:val="21"/>
        </w:rPr>
      </w:pP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rPr>
        <w:t>。</w:t>
      </w:r>
    </w:p>
    <w:p w:rsidR="00064AF7" w:rsidRPr="00F514CA" w:rsidRDefault="00064AF7" w:rsidP="00064AF7">
      <w:pPr>
        <w:spacing w:line="440" w:lineRule="exact"/>
        <w:ind w:firstLine="435"/>
        <w:rPr>
          <w:rFonts w:hint="eastAsia"/>
          <w:szCs w:val="21"/>
          <w:u w:val="single"/>
        </w:rPr>
      </w:pPr>
      <w:r w:rsidRPr="00F514CA">
        <w:rPr>
          <w:szCs w:val="21"/>
        </w:rPr>
        <w:t>委托期限：</w:t>
      </w: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u w:val="single"/>
        </w:rPr>
        <w:t xml:space="preserve">         </w:t>
      </w:r>
      <w:r w:rsidRPr="00F514CA">
        <w:rPr>
          <w:szCs w:val="21"/>
          <w:u w:val="single"/>
        </w:rPr>
        <w:t xml:space="preserve">  </w:t>
      </w:r>
    </w:p>
    <w:p w:rsidR="00064AF7" w:rsidRPr="00F514CA" w:rsidRDefault="00064AF7" w:rsidP="00064AF7">
      <w:pPr>
        <w:spacing w:line="440" w:lineRule="exact"/>
        <w:ind w:firstLineChars="707" w:firstLine="1485"/>
        <w:rPr>
          <w:szCs w:val="21"/>
        </w:rPr>
      </w:pPr>
      <w:r w:rsidRPr="00F514CA">
        <w:rPr>
          <w:szCs w:val="21"/>
          <w:u w:val="single"/>
        </w:rPr>
        <w:t xml:space="preserve"> </w:t>
      </w:r>
      <w:r w:rsidRPr="00F514CA">
        <w:rPr>
          <w:rFonts w:hint="eastAsia"/>
          <w:szCs w:val="21"/>
          <w:u w:val="single"/>
        </w:rPr>
        <w:t xml:space="preserve">                                                   </w:t>
      </w:r>
      <w:r w:rsidRPr="00F514CA">
        <w:rPr>
          <w:szCs w:val="21"/>
          <w:u w:val="single"/>
        </w:rPr>
        <w:t xml:space="preserve">     </w:t>
      </w:r>
      <w:r w:rsidRPr="00F514CA">
        <w:rPr>
          <w:rFonts w:hint="eastAsia"/>
          <w:szCs w:val="21"/>
        </w:rPr>
        <w:t>。</w:t>
      </w:r>
    </w:p>
    <w:p w:rsidR="00064AF7" w:rsidRPr="00F514CA" w:rsidRDefault="00064AF7" w:rsidP="00064AF7">
      <w:pPr>
        <w:spacing w:line="440" w:lineRule="exact"/>
        <w:ind w:firstLineChars="200" w:firstLine="420"/>
        <w:rPr>
          <w:rFonts w:hint="eastAsia"/>
          <w:szCs w:val="21"/>
        </w:rPr>
      </w:pPr>
    </w:p>
    <w:p w:rsidR="00064AF7" w:rsidRPr="00F514CA" w:rsidRDefault="00064AF7" w:rsidP="00064AF7">
      <w:pPr>
        <w:spacing w:line="440" w:lineRule="exact"/>
        <w:ind w:firstLineChars="200" w:firstLine="420"/>
        <w:rPr>
          <w:rFonts w:hint="eastAsia"/>
          <w:szCs w:val="21"/>
        </w:rPr>
      </w:pPr>
      <w:r w:rsidRPr="00F514CA">
        <w:rPr>
          <w:szCs w:val="21"/>
        </w:rPr>
        <w:t>代理人无转委托权。</w:t>
      </w:r>
    </w:p>
    <w:p w:rsidR="00064AF7" w:rsidRPr="00F514CA" w:rsidRDefault="00064AF7" w:rsidP="00064AF7">
      <w:pPr>
        <w:spacing w:line="440" w:lineRule="exact"/>
        <w:ind w:firstLineChars="200" w:firstLine="420"/>
        <w:rPr>
          <w:rFonts w:hint="eastAsia"/>
          <w:szCs w:val="21"/>
        </w:rPr>
      </w:pPr>
    </w:p>
    <w:p w:rsidR="00064AF7" w:rsidRPr="00F514CA" w:rsidRDefault="00064AF7" w:rsidP="00064AF7">
      <w:pPr>
        <w:spacing w:line="440" w:lineRule="exact"/>
        <w:ind w:firstLineChars="200" w:firstLine="420"/>
        <w:rPr>
          <w:rFonts w:hint="eastAsia"/>
          <w:szCs w:val="21"/>
        </w:rPr>
      </w:pPr>
      <w:r w:rsidRPr="00F514CA">
        <w:rPr>
          <w:rFonts w:hint="eastAsia"/>
          <w:szCs w:val="21"/>
        </w:rPr>
        <w:t>附：法定代表人身份证明</w:t>
      </w:r>
    </w:p>
    <w:p w:rsidR="00064AF7" w:rsidRPr="00F514CA" w:rsidRDefault="00064AF7" w:rsidP="00064AF7">
      <w:pPr>
        <w:rPr>
          <w:rFonts w:hint="eastAsia"/>
        </w:rPr>
      </w:pPr>
    </w:p>
    <w:p w:rsidR="00064AF7" w:rsidRPr="00F514CA" w:rsidRDefault="00064AF7" w:rsidP="00064AF7">
      <w:pPr>
        <w:rPr>
          <w:rFonts w:hint="eastAsia"/>
        </w:rPr>
      </w:pPr>
    </w:p>
    <w:p w:rsidR="00064AF7" w:rsidRPr="00F514CA" w:rsidRDefault="00064AF7" w:rsidP="00064AF7">
      <w:pPr>
        <w:rPr>
          <w:rFonts w:hint="eastAsia"/>
        </w:rPr>
      </w:pPr>
    </w:p>
    <w:p w:rsidR="00064AF7" w:rsidRPr="00F514CA" w:rsidRDefault="00064AF7" w:rsidP="00064AF7">
      <w:pPr>
        <w:spacing w:line="440" w:lineRule="exact"/>
        <w:ind w:firstLineChars="1500" w:firstLine="3150"/>
        <w:rPr>
          <w:szCs w:val="21"/>
        </w:rPr>
      </w:pPr>
      <w:r w:rsidRPr="00F514CA">
        <w:rPr>
          <w:szCs w:val="21"/>
        </w:rPr>
        <w:t>投</w:t>
      </w:r>
      <w:r w:rsidRPr="00F514CA">
        <w:rPr>
          <w:rFonts w:hint="eastAsia"/>
          <w:szCs w:val="21"/>
        </w:rPr>
        <w:t xml:space="preserve">  </w:t>
      </w:r>
      <w:r w:rsidRPr="00F514CA">
        <w:rPr>
          <w:szCs w:val="21"/>
        </w:rPr>
        <w:t>标</w:t>
      </w:r>
      <w:r w:rsidRPr="00F514CA">
        <w:rPr>
          <w:rFonts w:hint="eastAsia"/>
          <w:szCs w:val="21"/>
        </w:rPr>
        <w:t xml:space="preserve">  </w:t>
      </w:r>
      <w:r w:rsidRPr="00F514CA">
        <w:rPr>
          <w:szCs w:val="21"/>
        </w:rPr>
        <w:t>人：</w:t>
      </w:r>
      <w:r w:rsidRPr="00F514CA">
        <w:rPr>
          <w:szCs w:val="21"/>
          <w:u w:val="single"/>
        </w:rPr>
        <w:t xml:space="preserve">                            </w:t>
      </w:r>
      <w:r w:rsidRPr="00F514CA">
        <w:rPr>
          <w:szCs w:val="21"/>
        </w:rPr>
        <w:t>（盖单位章）</w:t>
      </w:r>
    </w:p>
    <w:p w:rsidR="00064AF7" w:rsidRPr="00F514CA" w:rsidRDefault="00064AF7" w:rsidP="00064AF7">
      <w:pPr>
        <w:spacing w:line="440" w:lineRule="exact"/>
        <w:rPr>
          <w:szCs w:val="21"/>
        </w:rPr>
      </w:pPr>
    </w:p>
    <w:p w:rsidR="00064AF7" w:rsidRPr="00F514CA" w:rsidRDefault="00064AF7" w:rsidP="00064AF7">
      <w:pPr>
        <w:spacing w:line="440" w:lineRule="exact"/>
        <w:ind w:firstLineChars="1500" w:firstLine="3150"/>
        <w:rPr>
          <w:szCs w:val="21"/>
        </w:rPr>
      </w:pPr>
      <w:r w:rsidRPr="00F514CA">
        <w:rPr>
          <w:szCs w:val="21"/>
        </w:rPr>
        <w:t>法定代表人：</w:t>
      </w:r>
      <w:r w:rsidRPr="00F514CA">
        <w:rPr>
          <w:szCs w:val="21"/>
          <w:u w:val="single"/>
        </w:rPr>
        <w:t xml:space="preserve">                               </w:t>
      </w:r>
      <w:r w:rsidRPr="00F514CA">
        <w:rPr>
          <w:szCs w:val="21"/>
        </w:rPr>
        <w:t>（签字）</w:t>
      </w:r>
    </w:p>
    <w:p w:rsidR="00064AF7" w:rsidRPr="00F514CA" w:rsidRDefault="00064AF7" w:rsidP="00064AF7">
      <w:pPr>
        <w:rPr>
          <w:rFonts w:hint="eastAsia"/>
          <w:szCs w:val="21"/>
        </w:rPr>
      </w:pPr>
    </w:p>
    <w:p w:rsidR="00064AF7" w:rsidRPr="00F514CA" w:rsidRDefault="00064AF7" w:rsidP="00064AF7">
      <w:pPr>
        <w:rPr>
          <w:rFonts w:hint="eastAsia"/>
          <w:szCs w:val="21"/>
        </w:rPr>
      </w:pPr>
    </w:p>
    <w:p w:rsidR="00064AF7" w:rsidRPr="00F514CA" w:rsidRDefault="00064AF7" w:rsidP="00064AF7">
      <w:pPr>
        <w:rPr>
          <w:rFonts w:hint="eastAsia"/>
          <w:szCs w:val="21"/>
        </w:rPr>
      </w:pPr>
    </w:p>
    <w:p w:rsidR="00064AF7" w:rsidRPr="00F514CA" w:rsidRDefault="00064AF7" w:rsidP="00064AF7">
      <w:pPr>
        <w:spacing w:line="440" w:lineRule="exact"/>
        <w:ind w:firstLineChars="2100" w:firstLine="4410"/>
        <w:rPr>
          <w:rFonts w:hint="eastAsia"/>
          <w:szCs w:val="21"/>
          <w:u w:val="single"/>
        </w:rPr>
      </w:pPr>
      <w:r w:rsidRPr="00F514CA">
        <w:rPr>
          <w:szCs w:val="21"/>
          <w:u w:val="single"/>
        </w:rPr>
        <w:t xml:space="preserve">       </w:t>
      </w:r>
      <w:r w:rsidRPr="00F514CA">
        <w:rPr>
          <w:szCs w:val="21"/>
        </w:rPr>
        <w:t>年</w:t>
      </w:r>
      <w:r w:rsidRPr="00F514CA">
        <w:rPr>
          <w:szCs w:val="21"/>
          <w:u w:val="single"/>
        </w:rPr>
        <w:t xml:space="preserve">       </w:t>
      </w:r>
      <w:r w:rsidRPr="00F514CA">
        <w:rPr>
          <w:szCs w:val="21"/>
        </w:rPr>
        <w:t>月</w:t>
      </w:r>
      <w:r w:rsidRPr="00F514CA">
        <w:rPr>
          <w:szCs w:val="21"/>
          <w:u w:val="single"/>
        </w:rPr>
        <w:t xml:space="preserve">       </w:t>
      </w:r>
      <w:r w:rsidRPr="00F514CA">
        <w:rPr>
          <w:szCs w:val="21"/>
        </w:rPr>
        <w:t>日</w:t>
      </w:r>
    </w:p>
    <w:p w:rsidR="00064AF7" w:rsidRPr="00F514CA" w:rsidRDefault="00064AF7" w:rsidP="00064AF7">
      <w:pPr>
        <w:rPr>
          <w:rFonts w:hint="eastAsia"/>
          <w:szCs w:val="21"/>
        </w:rPr>
      </w:pPr>
    </w:p>
    <w:p w:rsidR="00064AF7" w:rsidRPr="00F514CA" w:rsidRDefault="00064AF7" w:rsidP="00064AF7">
      <w:pPr>
        <w:rPr>
          <w:rFonts w:hint="eastAsia"/>
        </w:rPr>
      </w:pPr>
    </w:p>
    <w:p w:rsidR="00064AF7" w:rsidRPr="00F514CA" w:rsidRDefault="00064AF7" w:rsidP="00064AF7">
      <w:pPr>
        <w:rPr>
          <w:rFonts w:hint="eastAsia"/>
        </w:rPr>
      </w:pPr>
    </w:p>
    <w:p w:rsidR="00064AF7" w:rsidRPr="00F514CA" w:rsidRDefault="00064AF7" w:rsidP="00064AF7">
      <w:pPr>
        <w:rPr>
          <w:rFonts w:hint="eastAsia"/>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064AF7" w:rsidRDefault="00064AF7" w:rsidP="00064AF7">
      <w:pPr>
        <w:spacing w:beforeLines="50" w:before="120" w:afterLines="50" w:after="120" w:line="300" w:lineRule="auto"/>
        <w:ind w:leftChars="100" w:left="210" w:firstLineChars="200" w:firstLine="560"/>
        <w:rPr>
          <w:rFonts w:ascii="宋体" w:hAnsi="宋体"/>
          <w:color w:val="000000"/>
          <w:sz w:val="28"/>
          <w:szCs w:val="28"/>
        </w:rPr>
      </w:pPr>
    </w:p>
    <w:p w:rsidR="00594D26" w:rsidRDefault="00594D26" w:rsidP="00064AF7">
      <w:pPr>
        <w:spacing w:beforeLines="50" w:before="120" w:afterLines="50" w:after="120" w:line="300" w:lineRule="auto"/>
        <w:ind w:leftChars="100" w:left="210" w:firstLineChars="200" w:firstLine="560"/>
        <w:rPr>
          <w:rFonts w:ascii="宋体" w:hAnsi="宋体" w:hint="eastAsia"/>
          <w:color w:val="000000"/>
          <w:sz w:val="28"/>
          <w:szCs w:val="28"/>
        </w:rPr>
      </w:pPr>
      <w:bookmarkStart w:id="26" w:name="_GoBack"/>
      <w:bookmarkEnd w:id="26"/>
    </w:p>
    <w:p w:rsidR="00064AF7" w:rsidRDefault="00064AF7" w:rsidP="00064AF7">
      <w:pPr>
        <w:spacing w:beforeLines="50" w:before="120" w:afterLines="50" w:after="120" w:line="300" w:lineRule="auto"/>
        <w:ind w:leftChars="100" w:left="210" w:firstLineChars="200" w:firstLine="560"/>
        <w:rPr>
          <w:rFonts w:ascii="宋体" w:hAnsi="宋体" w:hint="eastAsia"/>
          <w:color w:val="000000"/>
          <w:sz w:val="28"/>
          <w:szCs w:val="28"/>
        </w:rPr>
      </w:pPr>
    </w:p>
    <w:p w:rsidR="00064AF7" w:rsidRPr="00A968B2" w:rsidRDefault="00064AF7" w:rsidP="00064AF7">
      <w:pPr>
        <w:tabs>
          <w:tab w:val="left" w:pos="5580"/>
        </w:tabs>
        <w:spacing w:before="120" w:line="360" w:lineRule="auto"/>
        <w:jc w:val="center"/>
        <w:outlineLvl w:val="3"/>
        <w:rPr>
          <w:rFonts w:ascii="宋体" w:hAnsi="宋体" w:cs="宋体" w:hint="eastAsia"/>
          <w:b/>
          <w:sz w:val="24"/>
        </w:rPr>
      </w:pPr>
      <w:r w:rsidRPr="00A968B2">
        <w:rPr>
          <w:rFonts w:ascii="宋体" w:hAnsi="宋体" w:cs="宋体" w:hint="eastAsia"/>
          <w:b/>
          <w:sz w:val="24"/>
        </w:rPr>
        <w:lastRenderedPageBreak/>
        <w:t>供应商资格声明书</w:t>
      </w:r>
    </w:p>
    <w:p w:rsidR="00064AF7" w:rsidRDefault="00064AF7" w:rsidP="00064AF7">
      <w:pPr>
        <w:tabs>
          <w:tab w:val="left" w:pos="5580"/>
        </w:tabs>
        <w:spacing w:line="360" w:lineRule="auto"/>
        <w:rPr>
          <w:sz w:val="24"/>
        </w:rPr>
      </w:pPr>
      <w:r>
        <w:rPr>
          <w:sz w:val="24"/>
        </w:rPr>
        <w:t>致：</w:t>
      </w:r>
      <w:r>
        <w:rPr>
          <w:sz w:val="24"/>
          <w:u w:val="single"/>
        </w:rPr>
        <w:t>采购人或采购代理机构</w:t>
      </w:r>
    </w:p>
    <w:p w:rsidR="00064AF7" w:rsidRDefault="00064AF7" w:rsidP="00064AF7">
      <w:pPr>
        <w:spacing w:line="360" w:lineRule="auto"/>
        <w:ind w:firstLineChars="200" w:firstLine="480"/>
        <w:rPr>
          <w:sz w:val="24"/>
        </w:rPr>
      </w:pPr>
      <w:r>
        <w:rPr>
          <w:sz w:val="24"/>
        </w:rPr>
        <w:t>在参与本次项目投标中，我单位承诺：</w:t>
      </w:r>
    </w:p>
    <w:p w:rsidR="00064AF7" w:rsidRDefault="00064AF7" w:rsidP="00064AF7">
      <w:pPr>
        <w:numPr>
          <w:ilvl w:val="0"/>
          <w:numId w:val="3"/>
        </w:numPr>
        <w:spacing w:line="360" w:lineRule="auto"/>
        <w:ind w:left="1134"/>
        <w:rPr>
          <w:sz w:val="24"/>
        </w:rPr>
      </w:pPr>
      <w:r>
        <w:rPr>
          <w:sz w:val="24"/>
          <w:szCs w:val="22"/>
        </w:rPr>
        <w:t>具有良好的商业信誉和健全的财务会计制度；</w:t>
      </w:r>
    </w:p>
    <w:p w:rsidR="00064AF7" w:rsidRDefault="00064AF7" w:rsidP="00064AF7">
      <w:pPr>
        <w:numPr>
          <w:ilvl w:val="0"/>
          <w:numId w:val="3"/>
        </w:numPr>
        <w:spacing w:line="360" w:lineRule="auto"/>
        <w:ind w:left="1134"/>
        <w:rPr>
          <w:sz w:val="24"/>
        </w:rPr>
      </w:pPr>
      <w:r>
        <w:rPr>
          <w:sz w:val="24"/>
          <w:szCs w:val="22"/>
        </w:rPr>
        <w:t>具有履行合同所必需的设备和专业技术能力；</w:t>
      </w:r>
    </w:p>
    <w:p w:rsidR="00064AF7" w:rsidRDefault="00064AF7" w:rsidP="00064AF7">
      <w:pPr>
        <w:numPr>
          <w:ilvl w:val="0"/>
          <w:numId w:val="3"/>
        </w:numPr>
        <w:spacing w:line="360" w:lineRule="auto"/>
        <w:ind w:left="1134"/>
        <w:rPr>
          <w:sz w:val="24"/>
        </w:rPr>
      </w:pPr>
      <w:r>
        <w:rPr>
          <w:sz w:val="24"/>
          <w:szCs w:val="22"/>
        </w:rPr>
        <w:t>有依法缴纳税收和社会保障资金的良好记录；</w:t>
      </w:r>
    </w:p>
    <w:p w:rsidR="00064AF7" w:rsidRDefault="00064AF7" w:rsidP="00064AF7">
      <w:pPr>
        <w:numPr>
          <w:ilvl w:val="0"/>
          <w:numId w:val="3"/>
        </w:numPr>
        <w:spacing w:line="360" w:lineRule="auto"/>
        <w:ind w:left="1134"/>
        <w:rPr>
          <w:sz w:val="24"/>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64AF7" w:rsidRDefault="00064AF7" w:rsidP="00064AF7">
      <w:pPr>
        <w:numPr>
          <w:ilvl w:val="0"/>
          <w:numId w:val="3"/>
        </w:numPr>
        <w:spacing w:line="360" w:lineRule="auto"/>
        <w:ind w:left="1134"/>
        <w:rPr>
          <w:sz w:val="24"/>
        </w:rPr>
      </w:pPr>
      <w:r>
        <w:rPr>
          <w:sz w:val="24"/>
          <w:szCs w:val="22"/>
        </w:rPr>
        <w:t>我单位不属于政府采购法律、行政法规规定的公益一类事业单位、或使用事业编制且由财政拨款保障的群团组织（仅适用于政府购买服务项目）；</w:t>
      </w:r>
    </w:p>
    <w:p w:rsidR="00064AF7" w:rsidRDefault="00064AF7" w:rsidP="00064AF7">
      <w:pPr>
        <w:numPr>
          <w:ilvl w:val="0"/>
          <w:numId w:val="3"/>
        </w:numPr>
        <w:spacing w:line="360" w:lineRule="auto"/>
        <w:ind w:left="1134"/>
        <w:rPr>
          <w:sz w:val="24"/>
        </w:rPr>
      </w:pPr>
      <w:r>
        <w:rPr>
          <w:sz w:val="24"/>
          <w:szCs w:val="22"/>
        </w:rPr>
        <w:t>我单位不存在为采购项目提供整体设计、规范编制或者项目管理、监理、检测等服务后，再参加该采购项目的其他采购活动的情形（单一来源采购项目除外）；</w:t>
      </w:r>
    </w:p>
    <w:p w:rsidR="00064AF7" w:rsidRDefault="00064AF7" w:rsidP="00064AF7">
      <w:pPr>
        <w:numPr>
          <w:ilvl w:val="0"/>
          <w:numId w:val="3"/>
        </w:numPr>
        <w:spacing w:line="360" w:lineRule="auto"/>
        <w:ind w:left="1134"/>
        <w:rPr>
          <w:sz w:val="24"/>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60"/>
        <w:gridCol w:w="2906"/>
      </w:tblGrid>
      <w:tr w:rsidR="00064AF7" w:rsidTr="00072CCD">
        <w:trPr>
          <w:trHeight w:val="430"/>
          <w:jc w:val="center"/>
        </w:trPr>
        <w:tc>
          <w:tcPr>
            <w:tcW w:w="950" w:type="dxa"/>
            <w:vAlign w:val="center"/>
          </w:tcPr>
          <w:p w:rsidR="00064AF7" w:rsidRDefault="00064AF7" w:rsidP="00072CCD">
            <w:pPr>
              <w:jc w:val="center"/>
              <w:rPr>
                <w:sz w:val="24"/>
              </w:rPr>
            </w:pPr>
            <w:r>
              <w:rPr>
                <w:sz w:val="24"/>
              </w:rPr>
              <w:t>序号</w:t>
            </w:r>
          </w:p>
        </w:tc>
        <w:tc>
          <w:tcPr>
            <w:tcW w:w="4574" w:type="dxa"/>
            <w:vAlign w:val="center"/>
          </w:tcPr>
          <w:p w:rsidR="00064AF7" w:rsidRDefault="00064AF7" w:rsidP="00072CCD">
            <w:pPr>
              <w:jc w:val="center"/>
              <w:rPr>
                <w:sz w:val="24"/>
              </w:rPr>
            </w:pPr>
            <w:r>
              <w:rPr>
                <w:sz w:val="24"/>
              </w:rPr>
              <w:t>单位名称</w:t>
            </w:r>
          </w:p>
        </w:tc>
        <w:tc>
          <w:tcPr>
            <w:tcW w:w="2976" w:type="dxa"/>
            <w:vAlign w:val="center"/>
          </w:tcPr>
          <w:p w:rsidR="00064AF7" w:rsidRDefault="00064AF7" w:rsidP="00072CCD">
            <w:pPr>
              <w:jc w:val="center"/>
              <w:rPr>
                <w:sz w:val="24"/>
              </w:rPr>
            </w:pPr>
            <w:r>
              <w:rPr>
                <w:sz w:val="24"/>
              </w:rPr>
              <w:t>相互关系</w:t>
            </w:r>
          </w:p>
        </w:tc>
      </w:tr>
      <w:tr w:rsidR="00064AF7" w:rsidTr="00072CCD">
        <w:trPr>
          <w:trHeight w:val="430"/>
          <w:jc w:val="center"/>
        </w:trPr>
        <w:tc>
          <w:tcPr>
            <w:tcW w:w="950" w:type="dxa"/>
            <w:vAlign w:val="center"/>
          </w:tcPr>
          <w:p w:rsidR="00064AF7" w:rsidRDefault="00064AF7" w:rsidP="00072CCD">
            <w:pPr>
              <w:jc w:val="center"/>
              <w:rPr>
                <w:sz w:val="24"/>
              </w:rPr>
            </w:pPr>
            <w:r>
              <w:rPr>
                <w:sz w:val="24"/>
              </w:rPr>
              <w:t>1</w:t>
            </w:r>
          </w:p>
        </w:tc>
        <w:tc>
          <w:tcPr>
            <w:tcW w:w="4574" w:type="dxa"/>
            <w:vAlign w:val="center"/>
          </w:tcPr>
          <w:p w:rsidR="00064AF7" w:rsidRDefault="00064AF7" w:rsidP="00072CCD">
            <w:pPr>
              <w:jc w:val="center"/>
              <w:rPr>
                <w:sz w:val="24"/>
              </w:rPr>
            </w:pPr>
          </w:p>
        </w:tc>
        <w:tc>
          <w:tcPr>
            <w:tcW w:w="2976" w:type="dxa"/>
            <w:vAlign w:val="center"/>
          </w:tcPr>
          <w:p w:rsidR="00064AF7" w:rsidRDefault="00064AF7" w:rsidP="00072CCD">
            <w:pPr>
              <w:jc w:val="center"/>
              <w:rPr>
                <w:sz w:val="24"/>
              </w:rPr>
            </w:pPr>
          </w:p>
        </w:tc>
      </w:tr>
      <w:tr w:rsidR="00064AF7" w:rsidTr="00072CCD">
        <w:trPr>
          <w:trHeight w:val="430"/>
          <w:jc w:val="center"/>
        </w:trPr>
        <w:tc>
          <w:tcPr>
            <w:tcW w:w="950" w:type="dxa"/>
            <w:vAlign w:val="center"/>
          </w:tcPr>
          <w:p w:rsidR="00064AF7" w:rsidRDefault="00064AF7" w:rsidP="00072CCD">
            <w:pPr>
              <w:jc w:val="center"/>
              <w:rPr>
                <w:sz w:val="24"/>
              </w:rPr>
            </w:pPr>
            <w:r>
              <w:rPr>
                <w:sz w:val="24"/>
              </w:rPr>
              <w:t>2</w:t>
            </w:r>
          </w:p>
        </w:tc>
        <w:tc>
          <w:tcPr>
            <w:tcW w:w="4574" w:type="dxa"/>
            <w:vAlign w:val="center"/>
          </w:tcPr>
          <w:p w:rsidR="00064AF7" w:rsidRDefault="00064AF7" w:rsidP="00072CCD">
            <w:pPr>
              <w:jc w:val="center"/>
              <w:rPr>
                <w:sz w:val="24"/>
              </w:rPr>
            </w:pPr>
          </w:p>
        </w:tc>
        <w:tc>
          <w:tcPr>
            <w:tcW w:w="2976" w:type="dxa"/>
            <w:vAlign w:val="center"/>
          </w:tcPr>
          <w:p w:rsidR="00064AF7" w:rsidRDefault="00064AF7" w:rsidP="00072CCD">
            <w:pPr>
              <w:jc w:val="center"/>
              <w:rPr>
                <w:sz w:val="24"/>
              </w:rPr>
            </w:pPr>
          </w:p>
        </w:tc>
      </w:tr>
      <w:tr w:rsidR="00064AF7" w:rsidTr="00072CCD">
        <w:trPr>
          <w:trHeight w:val="430"/>
          <w:jc w:val="center"/>
        </w:trPr>
        <w:tc>
          <w:tcPr>
            <w:tcW w:w="950" w:type="dxa"/>
            <w:vAlign w:val="center"/>
          </w:tcPr>
          <w:p w:rsidR="00064AF7" w:rsidRDefault="00064AF7" w:rsidP="00072CCD">
            <w:pPr>
              <w:jc w:val="center"/>
              <w:rPr>
                <w:sz w:val="24"/>
              </w:rPr>
            </w:pPr>
            <w:r>
              <w:rPr>
                <w:sz w:val="24"/>
              </w:rPr>
              <w:t>…</w:t>
            </w:r>
          </w:p>
        </w:tc>
        <w:tc>
          <w:tcPr>
            <w:tcW w:w="4574" w:type="dxa"/>
            <w:vAlign w:val="center"/>
          </w:tcPr>
          <w:p w:rsidR="00064AF7" w:rsidRDefault="00064AF7" w:rsidP="00072CCD">
            <w:pPr>
              <w:jc w:val="center"/>
              <w:rPr>
                <w:sz w:val="24"/>
              </w:rPr>
            </w:pPr>
          </w:p>
        </w:tc>
        <w:tc>
          <w:tcPr>
            <w:tcW w:w="2976" w:type="dxa"/>
            <w:vAlign w:val="center"/>
          </w:tcPr>
          <w:p w:rsidR="00064AF7" w:rsidRDefault="00064AF7" w:rsidP="00072CCD">
            <w:pPr>
              <w:jc w:val="center"/>
              <w:rPr>
                <w:sz w:val="24"/>
              </w:rPr>
            </w:pPr>
          </w:p>
        </w:tc>
      </w:tr>
    </w:tbl>
    <w:p w:rsidR="00064AF7" w:rsidRDefault="00064AF7" w:rsidP="00064AF7">
      <w:pPr>
        <w:rPr>
          <w:rFonts w:hint="eastAsia"/>
        </w:rPr>
      </w:pPr>
    </w:p>
    <w:p w:rsidR="00064AF7" w:rsidRDefault="00064AF7" w:rsidP="00064AF7">
      <w:pPr>
        <w:ind w:firstLineChars="200" w:firstLine="480"/>
        <w:rPr>
          <w:sz w:val="24"/>
        </w:rPr>
      </w:pPr>
      <w:r>
        <w:rPr>
          <w:sz w:val="24"/>
        </w:rPr>
        <w:t>上述声明真实有效，否则我方负全部责任。</w:t>
      </w:r>
    </w:p>
    <w:p w:rsidR="00064AF7" w:rsidRPr="00CC4A0E" w:rsidRDefault="00064AF7" w:rsidP="00064AF7">
      <w:pPr>
        <w:ind w:firstLineChars="200" w:firstLine="480"/>
        <w:rPr>
          <w:rFonts w:hint="eastAsia"/>
          <w:sz w:val="24"/>
        </w:rPr>
      </w:pPr>
    </w:p>
    <w:p w:rsidR="00064AF7" w:rsidRDefault="00064AF7" w:rsidP="00064AF7">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064AF7" w:rsidRDefault="00064AF7" w:rsidP="00064AF7">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064AF7" w:rsidRDefault="00064AF7" w:rsidP="00064AF7">
      <w:pPr>
        <w:spacing w:line="360" w:lineRule="auto"/>
      </w:pPr>
      <w:r>
        <w:rPr>
          <w:sz w:val="24"/>
        </w:rPr>
        <w:t>说明：</w:t>
      </w:r>
      <w:r>
        <w:rPr>
          <w:rFonts w:hint="eastAsia"/>
          <w:sz w:val="24"/>
        </w:rPr>
        <w:t>供应商承诺不实的，依据《政府采购法》第七十七条“提供虚假材料谋取中标、成交的”有关规定予以处理</w:t>
      </w:r>
      <w:r>
        <w:rPr>
          <w:sz w:val="24"/>
        </w:rPr>
        <w:t>。</w:t>
      </w:r>
    </w:p>
    <w:p w:rsidR="00064AF7" w:rsidRDefault="00064AF7" w:rsidP="00064AF7">
      <w:pPr>
        <w:spacing w:line="360" w:lineRule="auto"/>
      </w:pPr>
    </w:p>
    <w:p w:rsidR="00064AF7" w:rsidRPr="00F514CA" w:rsidRDefault="00064AF7" w:rsidP="00064AF7">
      <w:pPr>
        <w:pStyle w:val="2TimesNewRoman5020"/>
        <w:spacing w:before="0"/>
        <w:jc w:val="center"/>
        <w:outlineLvl w:val="0"/>
        <w:rPr>
          <w:rFonts w:hint="eastAsia"/>
        </w:rPr>
      </w:pPr>
      <w:bookmarkStart w:id="27" w:name="_Toc515265120"/>
      <w:bookmarkStart w:id="28" w:name="_Toc2001733"/>
      <w:r>
        <w:rPr>
          <w:rFonts w:hint="eastAsia"/>
        </w:rPr>
        <w:lastRenderedPageBreak/>
        <w:t>项目服务方案</w:t>
      </w:r>
      <w:bookmarkEnd w:id="27"/>
      <w:bookmarkEnd w:id="28"/>
    </w:p>
    <w:p w:rsidR="00064AF7" w:rsidRPr="00F514CA" w:rsidRDefault="00064AF7" w:rsidP="00064AF7">
      <w:pPr>
        <w:rPr>
          <w:rFonts w:hint="eastAsia"/>
        </w:rPr>
      </w:pPr>
    </w:p>
    <w:p w:rsidR="00064AF7" w:rsidRPr="00F514CA" w:rsidRDefault="00064AF7" w:rsidP="00064AF7">
      <w:pPr>
        <w:spacing w:line="400" w:lineRule="exact"/>
        <w:ind w:firstLineChars="200" w:firstLine="420"/>
        <w:rPr>
          <w:rFonts w:ascii="宋体" w:hAnsi="宋体" w:hint="eastAsia"/>
          <w:szCs w:val="21"/>
        </w:rPr>
      </w:pPr>
      <w:r w:rsidRPr="00F514CA">
        <w:rPr>
          <w:rFonts w:ascii="宋体" w:hAnsi="宋体" w:hint="eastAsia"/>
          <w:szCs w:val="21"/>
        </w:rPr>
        <w:t xml:space="preserve">1. </w:t>
      </w:r>
      <w:r w:rsidRPr="00F514CA">
        <w:rPr>
          <w:rFonts w:ascii="宋体" w:hAnsi="宋体"/>
          <w:szCs w:val="21"/>
        </w:rPr>
        <w:t>投标人应</w:t>
      </w:r>
      <w:r>
        <w:rPr>
          <w:rFonts w:ascii="宋体" w:hAnsi="宋体" w:hint="eastAsia"/>
          <w:szCs w:val="21"/>
        </w:rPr>
        <w:t>根据招标文件</w:t>
      </w:r>
      <w:r w:rsidRPr="00F514CA">
        <w:rPr>
          <w:rFonts w:ascii="宋体" w:hAnsi="宋体" w:hint="eastAsia"/>
          <w:szCs w:val="21"/>
        </w:rPr>
        <w:t>，</w:t>
      </w:r>
      <w:r w:rsidRPr="00F514CA">
        <w:rPr>
          <w:rFonts w:ascii="宋体" w:hAnsi="宋体"/>
          <w:szCs w:val="21"/>
        </w:rPr>
        <w:t>采用文字并结合图表形式</w:t>
      </w:r>
      <w:r w:rsidRPr="00F514CA">
        <w:rPr>
          <w:rFonts w:ascii="宋体" w:hAnsi="宋体" w:hint="eastAsia"/>
          <w:szCs w:val="21"/>
        </w:rPr>
        <w:t>，本招标文件投标人</w:t>
      </w:r>
      <w:r>
        <w:rPr>
          <w:rFonts w:ascii="宋体" w:hAnsi="宋体" w:hint="eastAsia"/>
          <w:szCs w:val="21"/>
        </w:rPr>
        <w:t>须</w:t>
      </w:r>
      <w:proofErr w:type="gramStart"/>
      <w:r>
        <w:rPr>
          <w:rFonts w:ascii="宋体" w:hAnsi="宋体" w:hint="eastAsia"/>
          <w:szCs w:val="21"/>
        </w:rPr>
        <w:t>按照运维标准</w:t>
      </w:r>
      <w:proofErr w:type="gramEnd"/>
      <w:r>
        <w:rPr>
          <w:rFonts w:ascii="宋体" w:hAnsi="宋体" w:hint="eastAsia"/>
          <w:szCs w:val="21"/>
        </w:rPr>
        <w:t>和要求进行编写</w:t>
      </w:r>
      <w:r w:rsidRPr="00F514CA">
        <w:rPr>
          <w:rFonts w:ascii="宋体" w:hAnsi="宋体" w:hint="eastAsia"/>
          <w:szCs w:val="21"/>
        </w:rPr>
        <w:t>。</w:t>
      </w:r>
    </w:p>
    <w:p w:rsidR="00064AF7" w:rsidRPr="00F514CA" w:rsidRDefault="00064AF7" w:rsidP="00064AF7">
      <w:pPr>
        <w:tabs>
          <w:tab w:val="left" w:pos="720"/>
        </w:tabs>
        <w:spacing w:line="400" w:lineRule="exact"/>
        <w:ind w:firstLineChars="200" w:firstLine="420"/>
        <w:rPr>
          <w:szCs w:val="21"/>
        </w:rPr>
      </w:pPr>
      <w:r>
        <w:rPr>
          <w:rFonts w:eastAsia="黑体" w:hint="eastAsia"/>
          <w:szCs w:val="21"/>
        </w:rPr>
        <w:t>2</w:t>
      </w:r>
      <w:r w:rsidRPr="00F514CA">
        <w:rPr>
          <w:rFonts w:eastAsia="黑体" w:hint="eastAsia"/>
          <w:szCs w:val="21"/>
        </w:rPr>
        <w:t xml:space="preserve">. </w:t>
      </w:r>
      <w:r w:rsidRPr="00F514CA">
        <w:rPr>
          <w:rFonts w:hint="eastAsia"/>
          <w:szCs w:val="21"/>
        </w:rPr>
        <w:tab/>
      </w:r>
      <w:r>
        <w:rPr>
          <w:rFonts w:hint="eastAsia"/>
          <w:szCs w:val="21"/>
        </w:rPr>
        <w:t>项目服务方案</w:t>
      </w:r>
      <w:r w:rsidRPr="00F514CA">
        <w:rPr>
          <w:szCs w:val="21"/>
        </w:rPr>
        <w:t>除采用文字表述外</w:t>
      </w:r>
      <w:r>
        <w:rPr>
          <w:rFonts w:hint="eastAsia"/>
          <w:szCs w:val="21"/>
        </w:rPr>
        <w:t>还</w:t>
      </w:r>
      <w:proofErr w:type="gramStart"/>
      <w:r>
        <w:rPr>
          <w:szCs w:val="21"/>
        </w:rPr>
        <w:t>可附</w:t>
      </w:r>
      <w:r w:rsidRPr="00F514CA">
        <w:rPr>
          <w:szCs w:val="21"/>
        </w:rPr>
        <w:t>图</w:t>
      </w:r>
      <w:proofErr w:type="gramEnd"/>
      <w:r w:rsidRPr="00F514CA">
        <w:rPr>
          <w:szCs w:val="21"/>
        </w:rPr>
        <w:t>表及</w:t>
      </w:r>
      <w:r>
        <w:rPr>
          <w:rFonts w:hint="eastAsia"/>
          <w:szCs w:val="21"/>
        </w:rPr>
        <w:t>图片进行说明</w:t>
      </w:r>
      <w:r w:rsidRPr="00F514CA">
        <w:rPr>
          <w:rFonts w:hint="eastAsia"/>
          <w:szCs w:val="21"/>
        </w:rPr>
        <w:t>。</w:t>
      </w:r>
      <w:r w:rsidRPr="00F514CA">
        <w:rPr>
          <w:rFonts w:hint="eastAsia"/>
          <w:szCs w:val="21"/>
        </w:rPr>
        <w:t xml:space="preserve"> </w:t>
      </w:r>
    </w:p>
    <w:p w:rsidR="00064AF7" w:rsidRPr="00F514CA" w:rsidRDefault="00064AF7" w:rsidP="00064AF7">
      <w:pPr>
        <w:tabs>
          <w:tab w:val="left" w:pos="720"/>
        </w:tabs>
        <w:spacing w:line="440" w:lineRule="exact"/>
        <w:ind w:firstLineChars="360" w:firstLine="756"/>
        <w:rPr>
          <w:rFonts w:hint="eastAsia"/>
          <w:szCs w:val="21"/>
        </w:rPr>
      </w:pPr>
    </w:p>
    <w:p w:rsidR="00064AF7" w:rsidRPr="00F514CA" w:rsidRDefault="00064AF7" w:rsidP="00064AF7">
      <w:pPr>
        <w:tabs>
          <w:tab w:val="left" w:pos="720"/>
        </w:tabs>
        <w:spacing w:line="440" w:lineRule="exact"/>
        <w:ind w:firstLineChars="360" w:firstLine="756"/>
        <w:rPr>
          <w:szCs w:val="21"/>
        </w:rPr>
        <w:sectPr w:rsidR="00064AF7" w:rsidRPr="00F514CA" w:rsidSect="009E3B29">
          <w:footerReference w:type="default" r:id="rId7"/>
          <w:footerReference w:type="first" r:id="rId8"/>
          <w:pgSz w:w="11906" w:h="16838"/>
          <w:pgMar w:top="1134" w:right="1797" w:bottom="1134" w:left="1797" w:header="851" w:footer="992" w:gutter="0"/>
          <w:cols w:space="720"/>
          <w:docGrid w:linePitch="312"/>
        </w:sectPr>
      </w:pPr>
    </w:p>
    <w:p w:rsidR="00064AF7" w:rsidRDefault="00064AF7" w:rsidP="00064AF7">
      <w:pPr>
        <w:pStyle w:val="2TimesNewRoman5020"/>
        <w:jc w:val="center"/>
        <w:outlineLvl w:val="0"/>
      </w:pPr>
      <w:bookmarkStart w:id="29" w:name="_Toc144974881"/>
      <w:bookmarkStart w:id="30" w:name="_Toc152042602"/>
      <w:bookmarkStart w:id="31" w:name="_Toc152045813"/>
      <w:bookmarkStart w:id="32" w:name="_Toc179632833"/>
      <w:bookmarkStart w:id="33" w:name="_Toc241459843"/>
      <w:bookmarkStart w:id="34" w:name="_Toc342296600"/>
      <w:bookmarkStart w:id="35" w:name="_Toc429569656"/>
      <w:bookmarkStart w:id="36" w:name="_Toc455530082"/>
      <w:bookmarkStart w:id="37" w:name="_Toc457166256"/>
      <w:bookmarkStart w:id="38" w:name="_Toc515265121"/>
      <w:bookmarkStart w:id="39" w:name="_Toc2001734"/>
      <w:r w:rsidRPr="00F514CA">
        <w:lastRenderedPageBreak/>
        <w:t>其他材料</w:t>
      </w:r>
      <w:bookmarkEnd w:id="29"/>
      <w:bookmarkEnd w:id="30"/>
      <w:bookmarkEnd w:id="31"/>
      <w:bookmarkEnd w:id="32"/>
      <w:bookmarkEnd w:id="33"/>
      <w:bookmarkEnd w:id="34"/>
      <w:bookmarkEnd w:id="35"/>
      <w:bookmarkEnd w:id="36"/>
      <w:bookmarkEnd w:id="37"/>
      <w:bookmarkEnd w:id="38"/>
      <w:bookmarkEnd w:id="39"/>
    </w:p>
    <w:p w:rsidR="00064AF7" w:rsidRPr="004F438F" w:rsidRDefault="00064AF7" w:rsidP="00064AF7">
      <w:pPr>
        <w:rPr>
          <w:rFonts w:hint="eastAsia"/>
        </w:rPr>
      </w:pPr>
      <w:bookmarkStart w:id="40" w:name="_Toc515265122"/>
      <w:bookmarkStart w:id="41" w:name="_Toc2001735"/>
      <w:r w:rsidRPr="004F438F">
        <w:rPr>
          <w:rFonts w:hint="eastAsia"/>
        </w:rPr>
        <w:t>1</w:t>
      </w:r>
      <w:r w:rsidRPr="004F438F">
        <w:rPr>
          <w:rFonts w:hint="eastAsia"/>
        </w:rPr>
        <w:t>、投标人认为需要提供的其他文件。</w:t>
      </w:r>
      <w:bookmarkEnd w:id="40"/>
      <w:bookmarkEnd w:id="41"/>
    </w:p>
    <w:p w:rsidR="00064AF7" w:rsidRPr="006B7C1C" w:rsidRDefault="00064AF7" w:rsidP="00064AF7">
      <w:pPr>
        <w:spacing w:beforeLines="50" w:before="156" w:line="360" w:lineRule="auto"/>
        <w:rPr>
          <w:rFonts w:ascii="宋体" w:hAnsi="宋体" w:cs="宋体" w:hint="eastAsia"/>
          <w:sz w:val="24"/>
        </w:rPr>
      </w:pPr>
    </w:p>
    <w:p w:rsidR="00064AF7" w:rsidRDefault="00064AF7" w:rsidP="00064AF7">
      <w:pPr>
        <w:spacing w:line="360" w:lineRule="auto"/>
        <w:rPr>
          <w:rFonts w:ascii="宋体" w:hint="eastAsia"/>
          <w:sz w:val="24"/>
        </w:rPr>
      </w:pPr>
    </w:p>
    <w:p w:rsidR="00064AF7" w:rsidRPr="00CC4A0E" w:rsidRDefault="00064AF7" w:rsidP="00064AF7">
      <w:pPr>
        <w:spacing w:line="360" w:lineRule="auto"/>
        <w:rPr>
          <w:rFonts w:hint="eastAsia"/>
        </w:rPr>
      </w:pPr>
    </w:p>
    <w:p w:rsidR="008B43D2" w:rsidRPr="00064AF7" w:rsidRDefault="008B43D2"/>
    <w:sectPr w:rsidR="008B43D2" w:rsidRPr="00064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E9" w:rsidRDefault="00CD52E9" w:rsidP="00064AF7">
      <w:r>
        <w:separator/>
      </w:r>
    </w:p>
  </w:endnote>
  <w:endnote w:type="continuationSeparator" w:id="0">
    <w:p w:rsidR="00CD52E9" w:rsidRDefault="00CD52E9" w:rsidP="0006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F7" w:rsidRDefault="00064AF7">
    <w:pPr>
      <w:pStyle w:val="a5"/>
      <w:jc w:val="center"/>
    </w:pPr>
    <w:r>
      <w:fldChar w:fldCharType="begin"/>
    </w:r>
    <w:r>
      <w:instrText xml:space="preserve"> PAGE   \* MERGEFORMAT </w:instrText>
    </w:r>
    <w:r>
      <w:fldChar w:fldCharType="separate"/>
    </w:r>
    <w:r w:rsidR="00594D26" w:rsidRPr="00594D26">
      <w:rPr>
        <w:noProof/>
        <w:lang w:val="zh-CN"/>
      </w:rPr>
      <w:t>15</w:t>
    </w:r>
    <w:r>
      <w:fldChar w:fldCharType="end"/>
    </w:r>
  </w:p>
  <w:p w:rsidR="00064AF7" w:rsidRPr="0079380A" w:rsidRDefault="00064AF7" w:rsidP="009E3B29">
    <w:pPr>
      <w:pStyle w:val="a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F7" w:rsidRDefault="00064AF7">
    <w:pPr>
      <w:pStyle w:val="a5"/>
      <w:jc w:val="center"/>
    </w:pPr>
    <w:r>
      <w:fldChar w:fldCharType="begin"/>
    </w:r>
    <w:r>
      <w:instrText xml:space="preserve"> PAGE   \* MERGEFORMAT </w:instrText>
    </w:r>
    <w:r>
      <w:fldChar w:fldCharType="separate"/>
    </w:r>
    <w:r w:rsidRPr="00365F99">
      <w:rPr>
        <w:noProof/>
        <w:lang w:val="zh-CN"/>
      </w:rPr>
      <w:t>12</w:t>
    </w:r>
    <w:r>
      <w:fldChar w:fldCharType="end"/>
    </w:r>
  </w:p>
  <w:p w:rsidR="00064AF7" w:rsidRDefault="00064AF7" w:rsidP="009E3B29">
    <w:pPr>
      <w:pStyle w:val="a5"/>
      <w:tabs>
        <w:tab w:val="clear" w:pos="4153"/>
        <w:tab w:val="clear" w:pos="8306"/>
        <w:tab w:val="left" w:pos="46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E9" w:rsidRDefault="00CD52E9" w:rsidP="00064AF7">
      <w:r>
        <w:separator/>
      </w:r>
    </w:p>
  </w:footnote>
  <w:footnote w:type="continuationSeparator" w:id="0">
    <w:p w:rsidR="00CD52E9" w:rsidRDefault="00CD52E9" w:rsidP="00064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9F638E"/>
    <w:multiLevelType w:val="multilevel"/>
    <w:tmpl w:val="269F638E"/>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suff w:val="nothing"/>
      <w:lvlText w:val=""/>
      <w:lvlJc w:val="left"/>
      <w:pPr>
        <w:ind w:left="0" w:firstLine="0"/>
      </w:pPr>
    </w:lvl>
    <w:lvl w:ilvl="3">
      <w:start w:val="1"/>
      <w:numFmt w:val="none"/>
      <w:lvlRestart w:val="0"/>
      <w:suff w:val="nothing"/>
      <w:lvlText w:val="·  "/>
      <w:lvlJc w:val="left"/>
      <w:pPr>
        <w:ind w:left="1276" w:hanging="426"/>
      </w:pPr>
      <w:rPr>
        <w:rFonts w:ascii="宋体" w:eastAsia="宋体" w:hint="eastAsia"/>
        <w:sz w:val="21"/>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3D634757"/>
    <w:multiLevelType w:val="hybridMultilevel"/>
    <w:tmpl w:val="CC76810E"/>
    <w:lvl w:ilvl="0" w:tplc="32C04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9579AC"/>
    <w:multiLevelType w:val="hybridMultilevel"/>
    <w:tmpl w:val="5DFCDF0E"/>
    <w:lvl w:ilvl="0" w:tplc="4D6456F8">
      <w:start w:val="1"/>
      <w:numFmt w:val="japaneseCounting"/>
      <w:lvlText w:val="%1．"/>
      <w:lvlJc w:val="left"/>
      <w:pPr>
        <w:ind w:left="420" w:hanging="420"/>
      </w:pPr>
      <w:rPr>
        <w:rFonts w:hint="default"/>
      </w:rPr>
    </w:lvl>
    <w:lvl w:ilvl="1" w:tplc="D266502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8A"/>
    <w:rsid w:val="00064AF7"/>
    <w:rsid w:val="00594D26"/>
    <w:rsid w:val="008B43D2"/>
    <w:rsid w:val="00A13285"/>
    <w:rsid w:val="00CD52E9"/>
    <w:rsid w:val="00E7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2B28D3-4C9B-4CCA-8BAD-0990C4C6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F7"/>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064A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064AF7"/>
    <w:pPr>
      <w:keepNext/>
      <w:keepLines/>
      <w:numPr>
        <w:ilvl w:val="2"/>
        <w:numId w:val="1"/>
      </w:numPr>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64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64AF7"/>
    <w:rPr>
      <w:sz w:val="18"/>
      <w:szCs w:val="18"/>
    </w:rPr>
  </w:style>
  <w:style w:type="paragraph" w:styleId="a5">
    <w:name w:val="footer"/>
    <w:basedOn w:val="a"/>
    <w:link w:val="Char0"/>
    <w:uiPriority w:val="99"/>
    <w:unhideWhenUsed/>
    <w:rsid w:val="00064AF7"/>
    <w:pPr>
      <w:tabs>
        <w:tab w:val="center" w:pos="4153"/>
        <w:tab w:val="right" w:pos="8306"/>
      </w:tabs>
      <w:snapToGrid w:val="0"/>
      <w:jc w:val="left"/>
    </w:pPr>
    <w:rPr>
      <w:sz w:val="18"/>
      <w:szCs w:val="18"/>
    </w:rPr>
  </w:style>
  <w:style w:type="character" w:customStyle="1" w:styleId="Char0">
    <w:name w:val="页脚 Char"/>
    <w:basedOn w:val="a1"/>
    <w:link w:val="a5"/>
    <w:uiPriority w:val="99"/>
    <w:rsid w:val="00064AF7"/>
    <w:rPr>
      <w:sz w:val="18"/>
      <w:szCs w:val="18"/>
    </w:rPr>
  </w:style>
  <w:style w:type="character" w:customStyle="1" w:styleId="3Char">
    <w:name w:val="标题 3 Char"/>
    <w:basedOn w:val="a1"/>
    <w:link w:val="3"/>
    <w:rsid w:val="00064AF7"/>
    <w:rPr>
      <w:rFonts w:ascii="Times New Roman" w:eastAsia="宋体" w:hAnsi="Times New Roman" w:cs="Times New Roman"/>
      <w:b/>
      <w:sz w:val="32"/>
      <w:szCs w:val="20"/>
    </w:rPr>
  </w:style>
  <w:style w:type="paragraph" w:styleId="a6">
    <w:name w:val="Normal (Web)"/>
    <w:basedOn w:val="a"/>
    <w:unhideWhenUsed/>
    <w:rsid w:val="00064AF7"/>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064AF7"/>
    <w:pPr>
      <w:spacing w:before="100" w:after="0" w:line="400" w:lineRule="exact"/>
    </w:pPr>
    <w:rPr>
      <w:rFonts w:ascii="Times New Roman" w:eastAsia="黑体" w:hAnsi="Times New Roman" w:cs="宋体"/>
      <w:b w:val="0"/>
      <w:bCs w:val="0"/>
      <w:sz w:val="28"/>
      <w:szCs w:val="20"/>
    </w:rPr>
  </w:style>
  <w:style w:type="paragraph" w:customStyle="1" w:styleId="Default">
    <w:name w:val="Default"/>
    <w:qFormat/>
    <w:rsid w:val="00064AF7"/>
    <w:pPr>
      <w:widowControl w:val="0"/>
      <w:autoSpaceDE w:val="0"/>
      <w:autoSpaceDN w:val="0"/>
    </w:pPr>
    <w:rPr>
      <w:rFonts w:ascii="黑体" w:eastAsia="黑体" w:hAnsi="黑体" w:cs="Times New Roman"/>
      <w:color w:val="000000"/>
      <w:kern w:val="0"/>
      <w:sz w:val="24"/>
    </w:rPr>
  </w:style>
  <w:style w:type="paragraph" w:styleId="a0">
    <w:name w:val="Normal Indent"/>
    <w:basedOn w:val="a"/>
    <w:uiPriority w:val="99"/>
    <w:semiHidden/>
    <w:unhideWhenUsed/>
    <w:rsid w:val="00064AF7"/>
    <w:pPr>
      <w:ind w:firstLineChars="200" w:firstLine="420"/>
    </w:pPr>
  </w:style>
  <w:style w:type="character" w:customStyle="1" w:styleId="2Char">
    <w:name w:val="标题 2 Char"/>
    <w:basedOn w:val="a1"/>
    <w:link w:val="2"/>
    <w:uiPriority w:val="9"/>
    <w:semiHidden/>
    <w:rsid w:val="00064AF7"/>
    <w:rPr>
      <w:rFonts w:asciiTheme="majorHAnsi" w:eastAsiaTheme="majorEastAsia" w:hAnsiTheme="majorHAnsi" w:cstheme="majorBidi"/>
      <w:b/>
      <w:bCs/>
      <w:sz w:val="32"/>
      <w:szCs w:val="32"/>
    </w:rPr>
  </w:style>
  <w:style w:type="character" w:customStyle="1" w:styleId="Char1">
    <w:name w:val="列出段落 Char"/>
    <w:link w:val="a7"/>
    <w:uiPriority w:val="34"/>
    <w:qFormat/>
    <w:rsid w:val="00064AF7"/>
    <w:rPr>
      <w:rFonts w:ascii="Calibri" w:eastAsia="宋体" w:hAnsi="Calibri"/>
    </w:rPr>
  </w:style>
  <w:style w:type="paragraph" w:styleId="a7">
    <w:name w:val="List Paragraph"/>
    <w:basedOn w:val="a"/>
    <w:link w:val="Char1"/>
    <w:uiPriority w:val="34"/>
    <w:qFormat/>
    <w:rsid w:val="00064AF7"/>
    <w:pPr>
      <w:ind w:firstLineChars="200" w:firstLine="420"/>
    </w:pPr>
    <w:rPr>
      <w:rFonts w:ascii="Calibri"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54092">
      <w:bodyDiv w:val="1"/>
      <w:marLeft w:val="0"/>
      <w:marRight w:val="0"/>
      <w:marTop w:val="0"/>
      <w:marBottom w:val="0"/>
      <w:divBdr>
        <w:top w:val="none" w:sz="0" w:space="0" w:color="auto"/>
        <w:left w:val="none" w:sz="0" w:space="0" w:color="auto"/>
        <w:bottom w:val="none" w:sz="0" w:space="0" w:color="auto"/>
        <w:right w:val="none" w:sz="0" w:space="0" w:color="auto"/>
      </w:divBdr>
    </w:div>
    <w:div w:id="583756719">
      <w:bodyDiv w:val="1"/>
      <w:marLeft w:val="0"/>
      <w:marRight w:val="0"/>
      <w:marTop w:val="0"/>
      <w:marBottom w:val="0"/>
      <w:divBdr>
        <w:top w:val="none" w:sz="0" w:space="0" w:color="auto"/>
        <w:left w:val="none" w:sz="0" w:space="0" w:color="auto"/>
        <w:bottom w:val="none" w:sz="0" w:space="0" w:color="auto"/>
        <w:right w:val="none" w:sz="0" w:space="0" w:color="auto"/>
      </w:divBdr>
    </w:div>
    <w:div w:id="1590624302">
      <w:bodyDiv w:val="1"/>
      <w:marLeft w:val="0"/>
      <w:marRight w:val="0"/>
      <w:marTop w:val="0"/>
      <w:marBottom w:val="0"/>
      <w:divBdr>
        <w:top w:val="none" w:sz="0" w:space="0" w:color="auto"/>
        <w:left w:val="none" w:sz="0" w:space="0" w:color="auto"/>
        <w:bottom w:val="none" w:sz="0" w:space="0" w:color="auto"/>
        <w:right w:val="none" w:sz="0" w:space="0" w:color="auto"/>
      </w:divBdr>
    </w:div>
    <w:div w:id="2060467832">
      <w:bodyDiv w:val="1"/>
      <w:marLeft w:val="0"/>
      <w:marRight w:val="0"/>
      <w:marTop w:val="0"/>
      <w:marBottom w:val="0"/>
      <w:divBdr>
        <w:top w:val="none" w:sz="0" w:space="0" w:color="auto"/>
        <w:left w:val="none" w:sz="0" w:space="0" w:color="auto"/>
        <w:bottom w:val="none" w:sz="0" w:space="0" w:color="auto"/>
        <w:right w:val="none" w:sz="0" w:space="0" w:color="auto"/>
      </w:divBdr>
    </w:div>
    <w:div w:id="21453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1020</Words>
  <Characters>5815</Characters>
  <Application>Microsoft Office Word</Application>
  <DocSecurity>0</DocSecurity>
  <Lines>48</Lines>
  <Paragraphs>13</Paragraphs>
  <ScaleCrop>false</ScaleCrop>
  <Company>HP Inc.</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2023-09-12T05:34:00Z</dcterms:created>
  <dcterms:modified xsi:type="dcterms:W3CDTF">2023-09-12T06:07:00Z</dcterms:modified>
</cp:coreProperties>
</file>