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36" w:rsidRDefault="00C16036" w:rsidP="00C16036">
      <w:pPr>
        <w:jc w:val="center"/>
      </w:pPr>
      <w:bookmarkStart w:id="0" w:name="_GoBack"/>
      <w:r>
        <w:rPr>
          <w:rFonts w:hint="eastAsia"/>
        </w:rPr>
        <w:t>北京胸科医院院7</w:t>
      </w:r>
      <w:r>
        <w:t>0</w:t>
      </w:r>
      <w:r>
        <w:rPr>
          <w:rFonts w:hint="eastAsia"/>
        </w:rPr>
        <w:t>年院庆</w:t>
      </w:r>
      <w:r>
        <w:rPr>
          <w:rFonts w:hint="eastAsia"/>
        </w:rPr>
        <w:t>画册</w:t>
      </w:r>
      <w:r>
        <w:rPr>
          <w:rFonts w:hint="eastAsia"/>
        </w:rPr>
        <w:t>制作</w:t>
      </w:r>
      <w:bookmarkEnd w:id="0"/>
    </w:p>
    <w:p w:rsidR="00C16036" w:rsidRDefault="00C16036" w:rsidP="00C16036"/>
    <w:p w:rsidR="00C16036" w:rsidRDefault="00C16036" w:rsidP="00C16036">
      <w:pPr>
        <w:rPr>
          <w:rFonts w:hint="eastAsia"/>
        </w:rPr>
      </w:pPr>
      <w:r>
        <w:rPr>
          <w:rFonts w:hint="eastAsia"/>
        </w:rPr>
        <w:t>首都医科大学附属北京胸科医院是一家以胸部疾病为主的三级甲等医院，1</w:t>
      </w:r>
      <w:r>
        <w:t>955</w:t>
      </w:r>
      <w:r>
        <w:rPr>
          <w:rFonts w:hint="eastAsia"/>
        </w:rPr>
        <w:t>年建院至今，已经走过了6</w:t>
      </w:r>
      <w:r>
        <w:t>9</w:t>
      </w:r>
      <w:r>
        <w:rPr>
          <w:rFonts w:hint="eastAsia"/>
        </w:rPr>
        <w:t>年的历程。2</w:t>
      </w:r>
      <w:r>
        <w:t>025</w:t>
      </w:r>
      <w:r>
        <w:rPr>
          <w:rFonts w:hint="eastAsia"/>
        </w:rPr>
        <w:t>年，将是北京胸科医院建院7</w:t>
      </w:r>
      <w:r>
        <w:t>0</w:t>
      </w:r>
      <w:r>
        <w:rPr>
          <w:rFonts w:hint="eastAsia"/>
        </w:rPr>
        <w:t>周年，医院决定制作</w:t>
      </w:r>
      <w:r>
        <w:rPr>
          <w:rFonts w:hint="eastAsia"/>
        </w:rPr>
        <w:t>画册的方式</w:t>
      </w:r>
      <w:r>
        <w:rPr>
          <w:rFonts w:hint="eastAsia"/>
        </w:rPr>
        <w:t>进行医院宣传，其中包括</w:t>
      </w:r>
      <w:r>
        <w:rPr>
          <w:rFonts w:hint="eastAsia"/>
        </w:rPr>
        <w:t>历史、人物、大事件、学科、未来等内容</w:t>
      </w:r>
    </w:p>
    <w:p w:rsidR="00C16036" w:rsidRDefault="00C16036" w:rsidP="00C16036"/>
    <w:p w:rsidR="00C16036" w:rsidRDefault="00C16036" w:rsidP="00C16036">
      <w:r>
        <w:rPr>
          <w:rFonts w:hint="eastAsia"/>
        </w:rPr>
        <w:t>【要求】</w:t>
      </w:r>
    </w:p>
    <w:p w:rsidR="00C16036" w:rsidRDefault="00C16036" w:rsidP="00C16036">
      <w:pPr>
        <w:rPr>
          <w:rFonts w:hint="eastAsia"/>
        </w:rPr>
      </w:pPr>
      <w:r>
        <w:t>1、</w:t>
      </w:r>
      <w:r>
        <w:tab/>
      </w:r>
      <w:r>
        <w:rPr>
          <w:rFonts w:hint="eastAsia"/>
        </w:rPr>
        <w:t>画册</w:t>
      </w:r>
      <w:r>
        <w:rPr>
          <w:rFonts w:hint="eastAsia"/>
        </w:rPr>
        <w:t>要有内容、有情感、有感召力；</w:t>
      </w:r>
    </w:p>
    <w:p w:rsidR="00C16036" w:rsidRDefault="00C16036" w:rsidP="00C16036">
      <w:pPr>
        <w:rPr>
          <w:rFonts w:hint="eastAsia"/>
        </w:rPr>
      </w:pPr>
      <w:r>
        <w:t>2、</w:t>
      </w:r>
      <w:r>
        <w:tab/>
      </w:r>
      <w:r>
        <w:rPr>
          <w:rFonts w:hint="eastAsia"/>
        </w:rPr>
        <w:t>应聘方需要有专业的团队，能够自主完成；</w:t>
      </w:r>
    </w:p>
    <w:p w:rsidR="00C16036" w:rsidRDefault="00C16036" w:rsidP="00C16036">
      <w:pPr>
        <w:rPr>
          <w:rFonts w:hint="eastAsia"/>
        </w:rPr>
      </w:pPr>
      <w:r>
        <w:t>3、</w:t>
      </w:r>
      <w:r>
        <w:tab/>
      </w:r>
      <w:r>
        <w:rPr>
          <w:rFonts w:hint="eastAsia"/>
        </w:rPr>
        <w:t>应聘方要有较强的拍摄能力，懂得唯美的镜头语言；</w:t>
      </w:r>
    </w:p>
    <w:p w:rsidR="00C16036" w:rsidRDefault="00C16036" w:rsidP="00C16036">
      <w:r>
        <w:t>4、</w:t>
      </w:r>
      <w:r>
        <w:tab/>
      </w:r>
      <w:r>
        <w:rPr>
          <w:rFonts w:hint="eastAsia"/>
        </w:rPr>
        <w:t>应聘方要有良好的</w:t>
      </w:r>
      <w:r>
        <w:rPr>
          <w:rFonts w:hint="eastAsia"/>
        </w:rPr>
        <w:t>设计</w:t>
      </w:r>
      <w:r>
        <w:rPr>
          <w:rFonts w:hint="eastAsia"/>
        </w:rPr>
        <w:t>能力，在色彩、</w:t>
      </w:r>
      <w:r>
        <w:rPr>
          <w:rFonts w:hint="eastAsia"/>
        </w:rPr>
        <w:t>排版</w:t>
      </w:r>
      <w:r>
        <w:rPr>
          <w:rFonts w:hint="eastAsia"/>
        </w:rPr>
        <w:t>等方面有更好的表现；</w:t>
      </w:r>
    </w:p>
    <w:p w:rsidR="003600E9" w:rsidRPr="00C16036" w:rsidRDefault="00C16036">
      <w:r>
        <w:rPr>
          <w:rFonts w:hint="eastAsia"/>
        </w:rPr>
        <w:t>5、</w:t>
      </w:r>
      <w:r>
        <w:tab/>
      </w:r>
      <w:r>
        <w:rPr>
          <w:rFonts w:hint="eastAsia"/>
        </w:rPr>
        <w:t>应聘方要有良好的文字能力，在文字润色、故事讲述方面能够鼓舞人心；</w:t>
      </w:r>
    </w:p>
    <w:sectPr w:rsidR="003600E9" w:rsidRPr="00C16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6"/>
    <w:rsid w:val="003600E9"/>
    <w:rsid w:val="00C1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6907"/>
  <w15:chartTrackingRefBased/>
  <w15:docId w15:val="{844E3733-3E1F-4040-954F-FE928C20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枯之林</dc:creator>
  <cp:keywords/>
  <dc:description/>
  <cp:lastModifiedBy>枯之林</cp:lastModifiedBy>
  <cp:revision>1</cp:revision>
  <dcterms:created xsi:type="dcterms:W3CDTF">2024-07-25T06:10:00Z</dcterms:created>
  <dcterms:modified xsi:type="dcterms:W3CDTF">2024-07-25T06:12:00Z</dcterms:modified>
</cp:coreProperties>
</file>