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A8" w:rsidRDefault="008D374C" w:rsidP="008D374C">
      <w:pPr>
        <w:jc w:val="center"/>
        <w:rPr>
          <w:rFonts w:ascii="黑体" w:eastAsia="黑体" w:hAnsi="黑体"/>
          <w:sz w:val="44"/>
          <w:szCs w:val="44"/>
        </w:rPr>
      </w:pPr>
      <w:r w:rsidRPr="008D374C">
        <w:rPr>
          <w:rFonts w:ascii="黑体" w:eastAsia="黑体" w:hAnsi="黑体"/>
          <w:sz w:val="44"/>
          <w:szCs w:val="44"/>
        </w:rPr>
        <w:t>现场遴选资料要求</w:t>
      </w:r>
    </w:p>
    <w:p w:rsidR="008D374C" w:rsidRPr="008D374C" w:rsidRDefault="008D374C" w:rsidP="008D374C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8D374C" w:rsidRPr="008D374C" w:rsidRDefault="008D374C" w:rsidP="008D374C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8D374C">
        <w:rPr>
          <w:rFonts w:asciiTheme="minorEastAsia" w:hAnsiTheme="minorEastAsia" w:hint="eastAsia"/>
          <w:color w:val="333333"/>
          <w:sz w:val="28"/>
          <w:szCs w:val="28"/>
        </w:rPr>
        <w:t>本次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现场遴选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设置相同产品所有供应商一次报价唱价环节（要求供应商严格遵守时间到场），安排单独供应商（</w:t>
      </w:r>
      <w:r w:rsidRPr="008D374C">
        <w:rPr>
          <w:rFonts w:asciiTheme="minorEastAsia" w:hAnsiTheme="minorEastAsia"/>
          <w:color w:val="333333"/>
          <w:sz w:val="28"/>
          <w:szCs w:val="28"/>
        </w:rPr>
        <w:t>5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人内）进行讲解，</w:t>
      </w:r>
      <w:r w:rsidRPr="008D374C">
        <w:rPr>
          <w:rFonts w:asciiTheme="minorEastAsia" w:hAnsiTheme="minorEastAsia"/>
          <w:color w:val="333333"/>
          <w:sz w:val="28"/>
          <w:szCs w:val="28"/>
        </w:rPr>
        <w:t>各供应商携带报名纸质资料（盖章）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1份、</w:t>
      </w:r>
      <w:r>
        <w:rPr>
          <w:rFonts w:asciiTheme="minorEastAsia" w:hAnsiTheme="minorEastAsia" w:hint="eastAsia"/>
          <w:color w:val="333333"/>
          <w:sz w:val="28"/>
          <w:szCs w:val="28"/>
        </w:rPr>
        <w:t>附件1设备参数要求偏离度表（格式自拟，参数须有产品说明书参数、医疗设备注册证等资料佐证，无佐证材料视为无效应答）、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设备铭牌照片（含设备使用寿命等信息）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、</w:t>
      </w:r>
      <w:r w:rsidRPr="008D374C">
        <w:rPr>
          <w:rFonts w:asciiTheme="minorEastAsia" w:hAnsiTheme="minorEastAsia"/>
          <w:color w:val="333333"/>
          <w:sz w:val="28"/>
          <w:szCs w:val="28"/>
        </w:rPr>
        <w:t>项目采购调研表（纸质盖章版）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1份、项目PPT（自备U盘）、产品宣传彩页5份、能说明市场占有率的合同复印件（含名称、数量、配置、单价、时间等），参加现场调研活动（整体讲解时长1</w:t>
      </w:r>
      <w:r w:rsidRPr="008D374C">
        <w:rPr>
          <w:rFonts w:asciiTheme="minorEastAsia" w:hAnsiTheme="minorEastAsia"/>
          <w:color w:val="333333"/>
          <w:sz w:val="28"/>
          <w:szCs w:val="28"/>
        </w:rPr>
        <w:t>0分钟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）。会有专家提问产品参数、服务方案等环节，供应商应答完后进行独立二次报价（盖章或授权委托人签字）后调研完毕可离场，我院专家组会综合产品参数</w:t>
      </w:r>
      <w:r>
        <w:rPr>
          <w:rFonts w:asciiTheme="minorEastAsia" w:hAnsiTheme="minorEastAsia" w:hint="eastAsia"/>
          <w:color w:val="333333"/>
          <w:sz w:val="28"/>
          <w:szCs w:val="28"/>
        </w:rPr>
        <w:t>（1</w:t>
      </w:r>
      <w:r>
        <w:rPr>
          <w:rFonts w:asciiTheme="minorEastAsia" w:hAnsiTheme="minorEastAsia"/>
          <w:color w:val="333333"/>
          <w:sz w:val="28"/>
          <w:szCs w:val="28"/>
        </w:rPr>
        <w:t>9个重要参数，每个</w:t>
      </w:r>
      <w:r>
        <w:rPr>
          <w:rFonts w:asciiTheme="minorEastAsia" w:hAnsiTheme="minorEastAsia" w:hint="eastAsia"/>
          <w:color w:val="333333"/>
          <w:sz w:val="28"/>
          <w:szCs w:val="28"/>
        </w:rPr>
        <w:t>1</w:t>
      </w:r>
      <w:r>
        <w:rPr>
          <w:rFonts w:asciiTheme="minorEastAsia" w:hAnsiTheme="minorEastAsia"/>
          <w:color w:val="333333"/>
          <w:sz w:val="28"/>
          <w:szCs w:val="28"/>
        </w:rPr>
        <w:t>.5分；</w:t>
      </w:r>
      <w:r>
        <w:rPr>
          <w:rFonts w:asciiTheme="minorEastAsia" w:hAnsiTheme="minorEastAsia" w:hint="eastAsia"/>
          <w:color w:val="333333"/>
          <w:sz w:val="28"/>
          <w:szCs w:val="28"/>
        </w:rPr>
        <w:t>1</w:t>
      </w:r>
      <w:r>
        <w:rPr>
          <w:rFonts w:asciiTheme="minorEastAsia" w:hAnsiTheme="minorEastAsia"/>
          <w:color w:val="333333"/>
          <w:sz w:val="28"/>
          <w:szCs w:val="28"/>
        </w:rPr>
        <w:t>8个非重要参数，每个</w:t>
      </w:r>
      <w:r>
        <w:rPr>
          <w:rFonts w:asciiTheme="minorEastAsia" w:hAnsiTheme="minorEastAsia" w:hint="eastAsia"/>
          <w:color w:val="333333"/>
          <w:sz w:val="28"/>
          <w:szCs w:val="28"/>
        </w:rPr>
        <w:t>1分；共4</w:t>
      </w:r>
      <w:r>
        <w:rPr>
          <w:rFonts w:asciiTheme="minorEastAsia" w:hAnsiTheme="minorEastAsia"/>
          <w:color w:val="333333"/>
          <w:sz w:val="28"/>
          <w:szCs w:val="28"/>
        </w:rPr>
        <w:t>6.50分</w:t>
      </w:r>
      <w:r>
        <w:rPr>
          <w:rFonts w:asciiTheme="minorEastAsia" w:hAnsiTheme="minorEastAsia" w:hint="eastAsia"/>
          <w:color w:val="333333"/>
          <w:sz w:val="28"/>
          <w:szCs w:val="28"/>
        </w:rPr>
        <w:t>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、报价服务方案</w:t>
      </w:r>
      <w:r>
        <w:rPr>
          <w:rFonts w:asciiTheme="minorEastAsia" w:hAnsiTheme="minorEastAsia" w:hint="eastAsia"/>
          <w:color w:val="333333"/>
          <w:sz w:val="28"/>
          <w:szCs w:val="28"/>
        </w:rPr>
        <w:t>（最低报价得分3</w:t>
      </w:r>
      <w:r>
        <w:rPr>
          <w:rFonts w:asciiTheme="minorEastAsia" w:hAnsiTheme="minorEastAsia"/>
          <w:color w:val="333333"/>
          <w:sz w:val="28"/>
          <w:szCs w:val="28"/>
        </w:rPr>
        <w:t>0分</w:t>
      </w:r>
      <w:r>
        <w:rPr>
          <w:rFonts w:asciiTheme="minorEastAsia" w:hAnsiTheme="minorEastAsia" w:hint="eastAsia"/>
          <w:color w:val="333333"/>
          <w:sz w:val="28"/>
          <w:szCs w:val="28"/>
        </w:rPr>
        <w:t>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、</w:t>
      </w:r>
      <w:r>
        <w:rPr>
          <w:rFonts w:asciiTheme="minorEastAsia" w:hAnsiTheme="minorEastAsia" w:hint="eastAsia"/>
          <w:color w:val="333333"/>
          <w:sz w:val="28"/>
          <w:szCs w:val="28"/>
        </w:rPr>
        <w:t>业绩（提供有限合同每个1分，共4分）、培训方案（4</w:t>
      </w:r>
      <w:r>
        <w:rPr>
          <w:rFonts w:asciiTheme="minorEastAsia" w:hAnsiTheme="minorEastAsia"/>
          <w:color w:val="333333"/>
          <w:sz w:val="28"/>
          <w:szCs w:val="28"/>
        </w:rPr>
        <w:t>.5分</w:t>
      </w:r>
      <w:r>
        <w:rPr>
          <w:rFonts w:asciiTheme="minorEastAsia" w:hAnsiTheme="minorEastAsia" w:hint="eastAsia"/>
          <w:color w:val="333333"/>
          <w:sz w:val="28"/>
          <w:szCs w:val="28"/>
        </w:rPr>
        <w:t>）、质保年限（5分）、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专家提问应答情况</w:t>
      </w:r>
      <w:r>
        <w:rPr>
          <w:rFonts w:asciiTheme="minorEastAsia" w:hAnsiTheme="minorEastAsia" w:hint="eastAsia"/>
          <w:color w:val="333333"/>
          <w:sz w:val="28"/>
          <w:szCs w:val="28"/>
        </w:rPr>
        <w:t>（1</w:t>
      </w:r>
      <w:r>
        <w:rPr>
          <w:rFonts w:asciiTheme="minorEastAsia" w:hAnsiTheme="minorEastAsia"/>
          <w:color w:val="333333"/>
          <w:sz w:val="28"/>
          <w:szCs w:val="28"/>
        </w:rPr>
        <w:t>0分</w:t>
      </w:r>
      <w:r>
        <w:rPr>
          <w:rFonts w:asciiTheme="minorEastAsia" w:hAnsiTheme="minorEastAsia" w:hint="eastAsia"/>
          <w:color w:val="333333"/>
          <w:sz w:val="28"/>
          <w:szCs w:val="28"/>
        </w:rPr>
        <w:t>）综合评比确认本次采购遴选供应商。</w:t>
      </w:r>
    </w:p>
    <w:p w:rsidR="008D374C" w:rsidRPr="008D374C" w:rsidRDefault="008D374C" w:rsidP="008D374C">
      <w:pPr>
        <w:ind w:firstLineChars="200" w:firstLine="560"/>
        <w:rPr>
          <w:rFonts w:asciiTheme="minorEastAsia" w:hAnsiTheme="minorEastAsia" w:hint="eastAsia"/>
          <w:color w:val="333333"/>
          <w:sz w:val="28"/>
          <w:szCs w:val="28"/>
        </w:rPr>
      </w:pPr>
      <w:bookmarkStart w:id="0" w:name="_GoBack"/>
      <w:bookmarkEnd w:id="0"/>
    </w:p>
    <w:sectPr w:rsidR="008D374C" w:rsidRPr="008D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EE" w:rsidRDefault="00D479EE" w:rsidP="008D374C">
      <w:r>
        <w:separator/>
      </w:r>
    </w:p>
  </w:endnote>
  <w:endnote w:type="continuationSeparator" w:id="0">
    <w:p w:rsidR="00D479EE" w:rsidRDefault="00D479EE" w:rsidP="008D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EE" w:rsidRDefault="00D479EE" w:rsidP="008D374C">
      <w:r>
        <w:separator/>
      </w:r>
    </w:p>
  </w:footnote>
  <w:footnote w:type="continuationSeparator" w:id="0">
    <w:p w:rsidR="00D479EE" w:rsidRDefault="00D479EE" w:rsidP="008D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64"/>
    <w:rsid w:val="002A25A8"/>
    <w:rsid w:val="00542A64"/>
    <w:rsid w:val="008D374C"/>
    <w:rsid w:val="00D4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3B7A01-8352-42FD-9E88-BE39B45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Company>HP Inc.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2025-03-18T06:35:00Z</dcterms:created>
  <dcterms:modified xsi:type="dcterms:W3CDTF">2025-03-18T06:50:00Z</dcterms:modified>
</cp:coreProperties>
</file>