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8FE59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附件 1：</w:t>
      </w:r>
    </w:p>
    <w:p w14:paraId="679933AE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单位承诺书</w:t>
      </w:r>
    </w:p>
    <w:p w14:paraId="4E2B653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1746C87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本单位自愿参与基于胸部X线计算机辅助检查（CXR-CAD）</w:t>
      </w:r>
      <w:r>
        <w:rPr>
          <w:rFonts w:hint="eastAsia" w:ascii="Times New Roman" w:hAnsi="Times New Roman" w:eastAsia="宋体" w:cs="Times New Roman"/>
          <w:sz w:val="24"/>
          <w:szCs w:val="24"/>
        </w:rPr>
        <w:t>技术的</w:t>
      </w:r>
      <w:r>
        <w:rPr>
          <w:rFonts w:ascii="Times New Roman" w:hAnsi="Times New Roman" w:eastAsia="宋体" w:cs="Times New Roman"/>
          <w:sz w:val="24"/>
          <w:szCs w:val="24"/>
        </w:rPr>
        <w:t>公开</w:t>
      </w:r>
      <w:r>
        <w:rPr>
          <w:rFonts w:hint="eastAsia" w:ascii="Times New Roman" w:hAnsi="Times New Roman" w:eastAsia="宋体" w:cs="Times New Roman"/>
          <w:sz w:val="24"/>
          <w:szCs w:val="24"/>
        </w:rPr>
        <w:t>调研</w:t>
      </w:r>
      <w:r>
        <w:rPr>
          <w:rFonts w:ascii="Times New Roman" w:hAnsi="Times New Roman" w:eastAsia="宋体" w:cs="Times New Roman"/>
          <w:sz w:val="24"/>
          <w:szCs w:val="24"/>
        </w:rPr>
        <w:t>，现郑重承诺</w:t>
      </w:r>
      <w:r>
        <w:rPr>
          <w:rFonts w:hint="eastAsia" w:ascii="Times New Roman" w:hAnsi="Times New Roman" w:eastAsia="宋体" w:cs="Times New Roman"/>
          <w:sz w:val="24"/>
          <w:szCs w:val="24"/>
        </w:rPr>
        <w:t>如下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</w:p>
    <w:p w14:paraId="5464285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1.本单位为在中华人民共和国境内合法注册的独立法人，申报材料真实、准确、有效，无伪造、隐瞒、虚假陈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>述等情形。</w:t>
      </w:r>
    </w:p>
    <w:p w14:paraId="38384D76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2.所申报CXR-CAD</w:t>
      </w:r>
      <w:r>
        <w:rPr>
          <w:rFonts w:hint="eastAsia" w:ascii="Times New Roman" w:hAnsi="Times New Roman" w:eastAsia="宋体" w:cs="Times New Roman"/>
          <w:sz w:val="24"/>
          <w:szCs w:val="24"/>
        </w:rPr>
        <w:t>技术</w:t>
      </w:r>
      <w:r>
        <w:rPr>
          <w:rFonts w:ascii="Times New Roman" w:hAnsi="Times New Roman" w:eastAsia="宋体" w:cs="Times New Roman"/>
          <w:sz w:val="24"/>
          <w:szCs w:val="24"/>
        </w:rPr>
        <w:t>拥有合法自主知识产权或正规授权，不存在知识产权侵权</w:t>
      </w:r>
      <w:r>
        <w:rPr>
          <w:rFonts w:hint="eastAsia" w:ascii="Times New Roman" w:hAnsi="Times New Roman" w:eastAsia="宋体" w:cs="Times New Roman"/>
          <w:sz w:val="24"/>
          <w:szCs w:val="24"/>
        </w:rPr>
        <w:t>或</w:t>
      </w:r>
      <w:r>
        <w:rPr>
          <w:rFonts w:ascii="Times New Roman" w:hAnsi="Times New Roman" w:eastAsia="宋体" w:cs="Times New Roman"/>
          <w:sz w:val="24"/>
          <w:szCs w:val="24"/>
        </w:rPr>
        <w:t>权属纠纷。</w:t>
      </w:r>
    </w:p>
    <w:p w14:paraId="30E07F7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3.产品已取得相应医疗器械注册资质或国际等效认证，临床性能满足</w:t>
      </w:r>
      <w:r>
        <w:rPr>
          <w:rFonts w:hint="eastAsia" w:ascii="Times New Roman" w:hAnsi="Times New Roman" w:eastAsia="宋体" w:cs="Times New Roman"/>
          <w:sz w:val="24"/>
          <w:szCs w:val="24"/>
        </w:rPr>
        <w:t>要求</w:t>
      </w:r>
      <w:r>
        <w:rPr>
          <w:rFonts w:ascii="Times New Roman" w:hAnsi="Times New Roman" w:eastAsia="宋体" w:cs="Times New Roman"/>
          <w:sz w:val="24"/>
          <w:szCs w:val="24"/>
        </w:rPr>
        <w:t>，功能覆盖胸部 X 线肺结核疑似病变检测/辅助诊断。</w:t>
      </w:r>
    </w:p>
    <w:p w14:paraId="387C9FB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4.调研过程中提供的技术说明及性能数据真实可溯；如后续进入测试阶段，愿按项目组要求签署数据保密协议，对接触的所有数据严格保密。</w:t>
      </w:r>
    </w:p>
    <w:p w14:paraId="2AA024B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5.本次调研阶段，按要求提供完整书面材料；如入选后续技术验证，愿配合完成必要的数据对接与性能测试，不无故拖延或中途退出。</w:t>
      </w:r>
    </w:p>
    <w:p w14:paraId="28D189B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6.近5年内无严重违法违规记录、无重大医疗质量安全事件、无严重失信行为。</w:t>
      </w:r>
    </w:p>
    <w:p w14:paraId="06B1A93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7.自愿接受项目组的资格审核与信息真实性核验，了解本次调研结果仅作为研究参考，不构成采购承诺。</w:t>
      </w:r>
    </w:p>
    <w:p w14:paraId="464863E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8.本承诺自签字盖章之日起生效，效力覆盖本次</w:t>
      </w:r>
      <w:r>
        <w:rPr>
          <w:rFonts w:hint="eastAsia" w:ascii="Times New Roman" w:hAnsi="Times New Roman" w:eastAsia="宋体" w:cs="Times New Roman"/>
          <w:sz w:val="24"/>
          <w:szCs w:val="24"/>
        </w:rPr>
        <w:t>调研以及后续</w:t>
      </w:r>
      <w:r>
        <w:rPr>
          <w:rFonts w:ascii="Times New Roman" w:hAnsi="Times New Roman" w:eastAsia="宋体" w:cs="Times New Roman"/>
          <w:sz w:val="24"/>
          <w:szCs w:val="24"/>
        </w:rPr>
        <w:t>可能的测试阶段。</w:t>
      </w:r>
    </w:p>
    <w:p w14:paraId="2BE91BDC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553E03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承诺单位（盖章）：________________________</w:t>
      </w:r>
    </w:p>
    <w:p w14:paraId="642A4925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 / 授权代表人（签字）：________________</w:t>
      </w:r>
    </w:p>
    <w:p w14:paraId="473FB7CC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日期：年____月____日</w:t>
      </w:r>
    </w:p>
    <w:p w14:paraId="3C0D177A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联系电话：__________________</w:t>
      </w:r>
    </w:p>
    <w:p w14:paraId="52B74DF5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电子邮箱：________________________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9A"/>
    <w:rsid w:val="00006E73"/>
    <w:rsid w:val="000B0D8C"/>
    <w:rsid w:val="000E2800"/>
    <w:rsid w:val="0023244B"/>
    <w:rsid w:val="0023749A"/>
    <w:rsid w:val="002C03DE"/>
    <w:rsid w:val="0031362A"/>
    <w:rsid w:val="003800CD"/>
    <w:rsid w:val="005259F9"/>
    <w:rsid w:val="00604075"/>
    <w:rsid w:val="00653E1C"/>
    <w:rsid w:val="007602A4"/>
    <w:rsid w:val="007C578A"/>
    <w:rsid w:val="007F7147"/>
    <w:rsid w:val="00866C59"/>
    <w:rsid w:val="00896CB8"/>
    <w:rsid w:val="00AC1601"/>
    <w:rsid w:val="00AE2EA8"/>
    <w:rsid w:val="00B815D6"/>
    <w:rsid w:val="00BD001A"/>
    <w:rsid w:val="00C81A92"/>
    <w:rsid w:val="00C91E65"/>
    <w:rsid w:val="00C96B41"/>
    <w:rsid w:val="00CA07B5"/>
    <w:rsid w:val="00CB2317"/>
    <w:rsid w:val="00CE4018"/>
    <w:rsid w:val="00D767DD"/>
    <w:rsid w:val="00E40684"/>
    <w:rsid w:val="00E4458F"/>
    <w:rsid w:val="00EA0745"/>
    <w:rsid w:val="00EC05E7"/>
    <w:rsid w:val="00F644F2"/>
    <w:rsid w:val="00F95335"/>
    <w:rsid w:val="00FE1E02"/>
    <w:rsid w:val="020C4532"/>
    <w:rsid w:val="02F82B20"/>
    <w:rsid w:val="042C2C6A"/>
    <w:rsid w:val="04926F71"/>
    <w:rsid w:val="068C3E93"/>
    <w:rsid w:val="069B7C33"/>
    <w:rsid w:val="080F2686"/>
    <w:rsid w:val="08253FEF"/>
    <w:rsid w:val="08856DEC"/>
    <w:rsid w:val="0C6D4FAE"/>
    <w:rsid w:val="0E701638"/>
    <w:rsid w:val="0FD8241A"/>
    <w:rsid w:val="11333889"/>
    <w:rsid w:val="13433851"/>
    <w:rsid w:val="138C102F"/>
    <w:rsid w:val="139A199E"/>
    <w:rsid w:val="17081314"/>
    <w:rsid w:val="173914CE"/>
    <w:rsid w:val="1A58610F"/>
    <w:rsid w:val="1A64594D"/>
    <w:rsid w:val="1A666AC8"/>
    <w:rsid w:val="1C1726B6"/>
    <w:rsid w:val="1D6152DA"/>
    <w:rsid w:val="1ED16490"/>
    <w:rsid w:val="1FA83694"/>
    <w:rsid w:val="22592A24"/>
    <w:rsid w:val="226715E5"/>
    <w:rsid w:val="241F3307"/>
    <w:rsid w:val="24B16B47"/>
    <w:rsid w:val="251B6E1C"/>
    <w:rsid w:val="252748BD"/>
    <w:rsid w:val="254954E3"/>
    <w:rsid w:val="28AE5882"/>
    <w:rsid w:val="296F5223"/>
    <w:rsid w:val="298E38FB"/>
    <w:rsid w:val="2A6B6A6B"/>
    <w:rsid w:val="2B090316"/>
    <w:rsid w:val="2BAE2033"/>
    <w:rsid w:val="2C8E00D8"/>
    <w:rsid w:val="2DEC6E42"/>
    <w:rsid w:val="2FDE0A0C"/>
    <w:rsid w:val="342C412E"/>
    <w:rsid w:val="348002E4"/>
    <w:rsid w:val="39BA4298"/>
    <w:rsid w:val="3BCE7B87"/>
    <w:rsid w:val="3CB451A8"/>
    <w:rsid w:val="40AB66E9"/>
    <w:rsid w:val="416F3546"/>
    <w:rsid w:val="424741EF"/>
    <w:rsid w:val="43B9111D"/>
    <w:rsid w:val="44D1077E"/>
    <w:rsid w:val="45CA13BF"/>
    <w:rsid w:val="475813C6"/>
    <w:rsid w:val="480A6B7A"/>
    <w:rsid w:val="48142DC6"/>
    <w:rsid w:val="49C10D2B"/>
    <w:rsid w:val="4B625472"/>
    <w:rsid w:val="4B9A7A86"/>
    <w:rsid w:val="4BED4059"/>
    <w:rsid w:val="4CCA2576"/>
    <w:rsid w:val="4DBD7A5B"/>
    <w:rsid w:val="4E485577"/>
    <w:rsid w:val="508C2093"/>
    <w:rsid w:val="51822697"/>
    <w:rsid w:val="53D33879"/>
    <w:rsid w:val="53DC50DF"/>
    <w:rsid w:val="54B01375"/>
    <w:rsid w:val="58E21858"/>
    <w:rsid w:val="59E7658C"/>
    <w:rsid w:val="59EE1099"/>
    <w:rsid w:val="5A7D2A4C"/>
    <w:rsid w:val="5CEB0141"/>
    <w:rsid w:val="5CF315D6"/>
    <w:rsid w:val="5DF95E58"/>
    <w:rsid w:val="5E623282"/>
    <w:rsid w:val="5F7F1EAF"/>
    <w:rsid w:val="5FDE2548"/>
    <w:rsid w:val="6095146A"/>
    <w:rsid w:val="60A07495"/>
    <w:rsid w:val="61045C75"/>
    <w:rsid w:val="614B38A4"/>
    <w:rsid w:val="61B431F8"/>
    <w:rsid w:val="648D1ADE"/>
    <w:rsid w:val="650A0AD0"/>
    <w:rsid w:val="65E207B7"/>
    <w:rsid w:val="6787315C"/>
    <w:rsid w:val="68CC52CB"/>
    <w:rsid w:val="691B3B5C"/>
    <w:rsid w:val="6AC65D4A"/>
    <w:rsid w:val="6B8C088D"/>
    <w:rsid w:val="6BAE1ABF"/>
    <w:rsid w:val="6F345978"/>
    <w:rsid w:val="71793B16"/>
    <w:rsid w:val="71B903B6"/>
    <w:rsid w:val="738B5D82"/>
    <w:rsid w:val="77DC6BAC"/>
    <w:rsid w:val="79AC25AE"/>
    <w:rsid w:val="7D2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31"/>
    <w:qFormat/>
    <w:uiPriority w:val="9"/>
    <w:pPr>
      <w:keepNext/>
      <w:keepLines/>
      <w:spacing w:before="4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32"/>
    <w:qFormat/>
    <w:uiPriority w:val="9"/>
    <w:pPr>
      <w:keepNext/>
      <w:keepLines/>
      <w:outlineLvl w:val="7"/>
    </w:pPr>
    <w:rPr>
      <w:color w:val="595959"/>
    </w:rPr>
  </w:style>
  <w:style w:type="paragraph" w:styleId="10">
    <w:name w:val="heading 9"/>
    <w:basedOn w:val="1"/>
    <w:next w:val="1"/>
    <w:link w:val="33"/>
    <w:qFormat/>
    <w:uiPriority w:val="9"/>
    <w:pPr>
      <w:keepNext/>
      <w:keepLines/>
      <w:outlineLvl w:val="8"/>
    </w:pPr>
    <w:rPr>
      <w:rFonts w:eastAsia="等线 Light"/>
      <w:color w:val="595959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unhideWhenUsed/>
    <w:qFormat/>
    <w:uiPriority w:val="99"/>
    <w:pPr>
      <w:jc w:val="left"/>
    </w:pPr>
  </w:style>
  <w:style w:type="paragraph" w:styleId="12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6">
    <w:name w:val="Normal (Web)"/>
    <w:basedOn w:val="1"/>
    <w:semiHidden/>
    <w:unhideWhenUsed/>
    <w:qFormat/>
    <w:uiPriority w:val="99"/>
    <w:rPr>
      <w:sz w:val="24"/>
    </w:rPr>
  </w:style>
  <w:style w:type="paragraph" w:styleId="17">
    <w:name w:val="Title"/>
    <w:basedOn w:val="1"/>
    <w:next w:val="1"/>
    <w:link w:val="34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9"/>
    <w:semiHidden/>
    <w:unhideWhenUsed/>
    <w:qFormat/>
    <w:uiPriority w:val="99"/>
    <w:rPr>
      <w:b/>
      <w:bCs/>
    </w:r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Hyperlink"/>
    <w:basedOn w:val="20"/>
    <w:qFormat/>
    <w:uiPriority w:val="99"/>
    <w:rPr>
      <w:color w:val="467886"/>
      <w:u w:val="single"/>
    </w:rPr>
  </w:style>
  <w:style w:type="character" w:styleId="23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5">
    <w:name w:val="标题 1 字符"/>
    <w:basedOn w:val="20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26">
    <w:name w:val="标题 2 字符"/>
    <w:basedOn w:val="20"/>
    <w:link w:val="3"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27">
    <w:name w:val="标题 3 字符"/>
    <w:basedOn w:val="20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28">
    <w:name w:val="标题 4 字符"/>
    <w:basedOn w:val="20"/>
    <w:link w:val="5"/>
    <w:qFormat/>
    <w:uiPriority w:val="9"/>
    <w:rPr>
      <w:rFonts w:cs="宋体"/>
      <w:color w:val="0F4761"/>
      <w:sz w:val="28"/>
      <w:szCs w:val="28"/>
    </w:rPr>
  </w:style>
  <w:style w:type="character" w:customStyle="1" w:styleId="29">
    <w:name w:val="标题 5 字符"/>
    <w:basedOn w:val="20"/>
    <w:link w:val="6"/>
    <w:qFormat/>
    <w:uiPriority w:val="9"/>
    <w:rPr>
      <w:rFonts w:cs="宋体"/>
      <w:color w:val="0F4761"/>
      <w:sz w:val="24"/>
      <w:szCs w:val="24"/>
    </w:rPr>
  </w:style>
  <w:style w:type="character" w:customStyle="1" w:styleId="30">
    <w:name w:val="标题 6 字符"/>
    <w:basedOn w:val="20"/>
    <w:link w:val="7"/>
    <w:qFormat/>
    <w:uiPriority w:val="9"/>
    <w:rPr>
      <w:rFonts w:cs="宋体"/>
      <w:b/>
      <w:bCs/>
      <w:color w:val="0F4761"/>
    </w:rPr>
  </w:style>
  <w:style w:type="character" w:customStyle="1" w:styleId="31">
    <w:name w:val="标题 7 字符"/>
    <w:basedOn w:val="20"/>
    <w:link w:val="8"/>
    <w:qFormat/>
    <w:uiPriority w:val="9"/>
    <w:rPr>
      <w:rFonts w:cs="宋体"/>
      <w:b/>
      <w:bCs/>
      <w:color w:val="595959"/>
    </w:rPr>
  </w:style>
  <w:style w:type="character" w:customStyle="1" w:styleId="32">
    <w:name w:val="标题 8 字符"/>
    <w:basedOn w:val="20"/>
    <w:link w:val="9"/>
    <w:qFormat/>
    <w:uiPriority w:val="9"/>
    <w:rPr>
      <w:rFonts w:cs="宋体"/>
      <w:color w:val="595959"/>
    </w:rPr>
  </w:style>
  <w:style w:type="character" w:customStyle="1" w:styleId="33">
    <w:name w:val="标题 9 字符"/>
    <w:basedOn w:val="20"/>
    <w:link w:val="10"/>
    <w:qFormat/>
    <w:uiPriority w:val="9"/>
    <w:rPr>
      <w:rFonts w:eastAsia="等线 Light" w:cs="宋体"/>
      <w:color w:val="595959"/>
    </w:rPr>
  </w:style>
  <w:style w:type="character" w:customStyle="1" w:styleId="34">
    <w:name w:val="标题 字符"/>
    <w:basedOn w:val="20"/>
    <w:link w:val="17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35">
    <w:name w:val="副标题 字符"/>
    <w:basedOn w:val="20"/>
    <w:link w:val="15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7">
    <w:name w:val="引用 字符"/>
    <w:basedOn w:val="20"/>
    <w:link w:val="36"/>
    <w:qFormat/>
    <w:uiPriority w:val="29"/>
    <w:rPr>
      <w:i/>
      <w:iCs/>
      <w:color w:val="404040"/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明显强调1"/>
    <w:basedOn w:val="20"/>
    <w:qFormat/>
    <w:uiPriority w:val="21"/>
    <w:rPr>
      <w:i/>
      <w:iCs/>
      <w:color w:val="0F4761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41">
    <w:name w:val="明显引用 字符"/>
    <w:basedOn w:val="20"/>
    <w:link w:val="40"/>
    <w:qFormat/>
    <w:uiPriority w:val="30"/>
    <w:rPr>
      <w:i/>
      <w:iCs/>
      <w:color w:val="0F4761"/>
    </w:rPr>
  </w:style>
  <w:style w:type="character" w:customStyle="1" w:styleId="42">
    <w:name w:val="明显参考1"/>
    <w:basedOn w:val="20"/>
    <w:qFormat/>
    <w:uiPriority w:val="32"/>
    <w:rPr>
      <w:b/>
      <w:bCs/>
      <w:smallCaps/>
      <w:color w:val="0F4761"/>
      <w:spacing w:val="5"/>
    </w:rPr>
  </w:style>
  <w:style w:type="character" w:customStyle="1" w:styleId="43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4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45">
    <w:name w:val="未处理的提及1"/>
    <w:basedOn w:val="20"/>
    <w:qFormat/>
    <w:uiPriority w:val="99"/>
    <w:rPr>
      <w:color w:val="605E5C"/>
      <w:shd w:val="clear" w:color="auto" w:fill="E1DFDD"/>
    </w:rPr>
  </w:style>
  <w:style w:type="paragraph" w:customStyle="1" w:styleId="46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47">
    <w:name w:val="批注框文本 字符"/>
    <w:basedOn w:val="20"/>
    <w:link w:val="12"/>
    <w:semiHidden/>
    <w:qFormat/>
    <w:uiPriority w:val="99"/>
    <w:rPr>
      <w:sz w:val="18"/>
      <w:szCs w:val="18"/>
    </w:rPr>
  </w:style>
  <w:style w:type="character" w:customStyle="1" w:styleId="48">
    <w:name w:val="批注文字 字符"/>
    <w:basedOn w:val="20"/>
    <w:link w:val="11"/>
    <w:qFormat/>
    <w:uiPriority w:val="99"/>
    <w:rPr>
      <w:rFonts w:ascii="等线" w:hAnsi="等线" w:eastAsia="等线" w:cs="宋体"/>
      <w:kern w:val="2"/>
      <w:sz w:val="21"/>
      <w:szCs w:val="22"/>
      <w14:ligatures w14:val="standardContextual"/>
    </w:rPr>
  </w:style>
  <w:style w:type="character" w:customStyle="1" w:styleId="49">
    <w:name w:val="批注主题 字符"/>
    <w:basedOn w:val="48"/>
    <w:link w:val="18"/>
    <w:semiHidden/>
    <w:qFormat/>
    <w:uiPriority w:val="99"/>
    <w:rPr>
      <w:rFonts w:ascii="等线" w:hAnsi="等线" w:eastAsia="等线" w:cs="宋体"/>
      <w:b/>
      <w:bCs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2288</Words>
  <Characters>2995</Characters>
  <Lines>23</Lines>
  <Paragraphs>6</Paragraphs>
  <TotalTime>1</TotalTime>
  <ScaleCrop>false</ScaleCrop>
  <LinksUpToDate>false</LinksUpToDate>
  <CharactersWithSpaces>3170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2026-05-19T00:56:00Z</dcterms:created>
  <dc:creator>Yufeng Wang</dc:creator>
  <cp:lastModifiedBy>小白 </cp:lastModifiedBy>
  <dcterms:modified xsi:type="dcterms:W3CDTF">2026-05-21T09:19:42Z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72D8CC61CF6C4E1988112E5EB3A4FB8E_13</vt:lpwstr>
  </property>
  <property fmtid="{D5CDD505-2E9C-101B-9397-08002B2CF9AE}" pid="3" name="KSOTemplateDocerSaveRecord">
    <vt:lpwstr>eyJoZGlkIjoiNmE4YWE2NWM2NjkyMzUxOGRkNDNkNjJlMmYxYjJlZDkiLCJ1c2VySWQiOiI0MDg0OTgyMzEifQ==</vt:lpwstr>
  </property>
  <property fmtid="{D5CDD505-2E9C-101B-9397-08002B2CF9AE}" pid="4" name="KSOProductBuildVer">
    <vt:lpwstr>2052-12.1.0.25225</vt:lpwstr>
  </property>
</Properties>
</file>